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9332" w14:textId="2279FE0A" w:rsidR="00F82F9D" w:rsidRDefault="00E9497E" w:rsidP="00E9497E">
      <w:pPr>
        <w:pStyle w:val="Heading2"/>
      </w:pPr>
      <w:r w:rsidRPr="004A5899">
        <w:t>Call for comments on</w:t>
      </w:r>
      <w:r w:rsidR="000E53AF">
        <w:t xml:space="preserve"> the</w:t>
      </w:r>
      <w:r w:rsidR="00F82F9D">
        <w:t>:</w:t>
      </w:r>
    </w:p>
    <w:p w14:paraId="5B76826F" w14:textId="5A07E07F" w:rsidR="00E9497E" w:rsidRPr="00C93226" w:rsidRDefault="00F82F9D" w:rsidP="00F82F9D">
      <w:pPr>
        <w:pStyle w:val="Heading2"/>
        <w:spacing w:before="0"/>
        <w:rPr>
          <w:i/>
          <w:iCs/>
        </w:rPr>
      </w:pPr>
      <w:r>
        <w:t>[</w:t>
      </w:r>
      <w:r w:rsidR="00E9497E" w:rsidRPr="004A5899">
        <w:t>Draft</w:t>
      </w:r>
      <w:r>
        <w:t>] Revised UKEB Due Process Handbook</w:t>
      </w:r>
    </w:p>
    <w:tbl>
      <w:tblPr>
        <w:tblStyle w:val="TableGrid"/>
        <w:tblW w:w="5000" w:type="pct"/>
        <w:tblLook w:val="04A0" w:firstRow="1" w:lastRow="0" w:firstColumn="1" w:lastColumn="0" w:noHBand="0" w:noVBand="1"/>
      </w:tblPr>
      <w:tblGrid>
        <w:gridCol w:w="9622"/>
      </w:tblGrid>
      <w:tr w:rsidR="00E9497E" w14:paraId="5F7021A8" w14:textId="77777777" w:rsidTr="002147FC">
        <w:tc>
          <w:tcPr>
            <w:tcW w:w="5000" w:type="pct"/>
          </w:tcPr>
          <w:p w14:paraId="6C76C1C6" w14:textId="77777777" w:rsidR="00E9497E" w:rsidRDefault="00E9497E" w:rsidP="002147FC">
            <w:pPr>
              <w:pStyle w:val="Heading3"/>
              <w:spacing w:before="120"/>
              <w:jc w:val="center"/>
              <w:rPr>
                <w:lang w:val="en-US"/>
              </w:rPr>
            </w:pPr>
            <w:r w:rsidRPr="00E16659">
              <w:rPr>
                <w:lang w:val="en-US"/>
              </w:rPr>
              <w:t>Deadline for completion of this Invitation to Comment:</w:t>
            </w:r>
          </w:p>
          <w:p w14:paraId="22F4C6E3" w14:textId="77777777" w:rsidR="00E9497E" w:rsidRPr="00293309" w:rsidRDefault="00E9497E" w:rsidP="002147FC">
            <w:pPr>
              <w:pStyle w:val="UKEBNumberedParaLevel1"/>
              <w:numPr>
                <w:ilvl w:val="0"/>
                <w:numId w:val="0"/>
              </w:numPr>
              <w:ind w:left="794"/>
              <w:rPr>
                <w:lang w:val="en-US"/>
              </w:rPr>
            </w:pPr>
          </w:p>
          <w:p w14:paraId="237EB2FB" w14:textId="25773F79" w:rsidR="00E9497E" w:rsidRDefault="00E9497E" w:rsidP="002147FC">
            <w:pPr>
              <w:pStyle w:val="Heading3"/>
              <w:spacing w:before="120"/>
              <w:jc w:val="center"/>
              <w:rPr>
                <w:lang w:val="en-US"/>
              </w:rPr>
            </w:pPr>
            <w:r w:rsidRPr="00E16659">
              <w:rPr>
                <w:lang w:val="en-US"/>
              </w:rPr>
              <w:t xml:space="preserve">Close of </w:t>
            </w:r>
            <w:r w:rsidRPr="00084052">
              <w:rPr>
                <w:lang w:val="en-US"/>
              </w:rPr>
              <w:t xml:space="preserve">business, </w:t>
            </w:r>
            <w:r w:rsidR="00AA3D87">
              <w:rPr>
                <w:lang w:val="en-US"/>
              </w:rPr>
              <w:t>1</w:t>
            </w:r>
            <w:r w:rsidR="00414803">
              <w:rPr>
                <w:lang w:val="en-US"/>
              </w:rPr>
              <w:t>0</w:t>
            </w:r>
            <w:r w:rsidR="00CF0BE4">
              <w:rPr>
                <w:lang w:val="en-US"/>
              </w:rPr>
              <w:t xml:space="preserve"> </w:t>
            </w:r>
            <w:r w:rsidR="00AA3D87">
              <w:rPr>
                <w:lang w:val="en-US"/>
              </w:rPr>
              <w:t>January</w:t>
            </w:r>
            <w:r w:rsidRPr="00084052">
              <w:rPr>
                <w:lang w:val="en-US"/>
              </w:rPr>
              <w:t xml:space="preserve"> 202</w:t>
            </w:r>
            <w:r w:rsidR="00011A79">
              <w:rPr>
                <w:lang w:val="en-US"/>
              </w:rPr>
              <w:t>7</w:t>
            </w:r>
          </w:p>
          <w:p w14:paraId="4EA509B8" w14:textId="77777777" w:rsidR="00E9497E" w:rsidRPr="00293309" w:rsidRDefault="00E9497E" w:rsidP="002147FC">
            <w:pPr>
              <w:pStyle w:val="UKEBNumberedParaLevel1"/>
              <w:numPr>
                <w:ilvl w:val="0"/>
                <w:numId w:val="0"/>
              </w:numPr>
              <w:ind w:left="794"/>
              <w:rPr>
                <w:lang w:val="en-US"/>
              </w:rPr>
            </w:pPr>
          </w:p>
          <w:p w14:paraId="2C72BD13" w14:textId="77777777" w:rsidR="00E9497E" w:rsidRPr="00E16659" w:rsidRDefault="00E9497E" w:rsidP="002147FC">
            <w:pPr>
              <w:pStyle w:val="Heading3"/>
              <w:spacing w:before="120"/>
              <w:jc w:val="center"/>
              <w:rPr>
                <w:lang w:val="en-US"/>
              </w:rPr>
            </w:pPr>
            <w:r w:rsidRPr="00E16659">
              <w:rPr>
                <w:lang w:val="en-US"/>
              </w:rPr>
              <w:t>Please submit to:</w:t>
            </w:r>
          </w:p>
          <w:p w14:paraId="48CC4497" w14:textId="27EA1F41" w:rsidR="00E9497E" w:rsidRPr="00E633CA" w:rsidRDefault="003679F6" w:rsidP="002147FC">
            <w:pPr>
              <w:pStyle w:val="Heading3"/>
              <w:spacing w:before="120"/>
              <w:jc w:val="center"/>
              <w:rPr>
                <w:lang w:val="en-US"/>
              </w:rPr>
            </w:pPr>
            <w:hyperlink r:id="rId8" w:tooltip="mailto:UKEndorsementBoard@endorsement-board.uk" w:history="1">
              <w:r w:rsidRPr="003679F6">
                <w:rPr>
                  <w:rStyle w:val="Hyperlink"/>
                </w:rPr>
                <w:t>UKEndorsementBoard@endorsement-board.uk</w:t>
              </w:r>
            </w:hyperlink>
            <w:r w:rsidRPr="003679F6">
              <w:t> </w:t>
            </w:r>
          </w:p>
        </w:tc>
      </w:tr>
    </w:tbl>
    <w:p w14:paraId="6BC80AD6" w14:textId="77777777" w:rsidR="00E9497E" w:rsidRDefault="00E9497E" w:rsidP="00E9497E">
      <w:pPr>
        <w:pStyle w:val="UKEBNumberedParaLevel1"/>
        <w:numPr>
          <w:ilvl w:val="0"/>
          <w:numId w:val="0"/>
        </w:numPr>
        <w:ind w:left="794" w:hanging="794"/>
      </w:pPr>
    </w:p>
    <w:p w14:paraId="7454A7A7" w14:textId="77777777" w:rsidR="00E9497E" w:rsidRPr="00F4465A" w:rsidRDefault="00E9497E" w:rsidP="00E9497E">
      <w:pPr>
        <w:pStyle w:val="Heading3"/>
        <w:rPr>
          <w:color w:val="auto"/>
        </w:rPr>
      </w:pPr>
      <w:r w:rsidRPr="00CD4F8C">
        <w:t>Introduction</w:t>
      </w:r>
    </w:p>
    <w:p w14:paraId="19BF4C96" w14:textId="77777777" w:rsidR="008E3375" w:rsidRDefault="00E9497E" w:rsidP="00E9497E">
      <w:pPr>
        <w:pStyle w:val="UKEBbodytext"/>
      </w:pPr>
      <w:r w:rsidRPr="00326BFE">
        <w:t xml:space="preserve">The objective of this Invitation to Comment is to obtain input from stakeholders on </w:t>
      </w:r>
      <w:r>
        <w:t>the</w:t>
      </w:r>
      <w:r w:rsidRPr="002740E2">
        <w:t xml:space="preserve"> </w:t>
      </w:r>
      <w:r w:rsidR="00ED6F6C">
        <w:t xml:space="preserve">[draft] </w:t>
      </w:r>
      <w:r w:rsidR="00337377">
        <w:t>revised</w:t>
      </w:r>
      <w:r w:rsidRPr="00CF6D0E">
        <w:t xml:space="preserve"> </w:t>
      </w:r>
      <w:r w:rsidR="00ED6F6C">
        <w:t xml:space="preserve">UKEB Due Process Handbook. The current </w:t>
      </w:r>
      <w:hyperlink r:id="rId9" w:history="1">
        <w:r w:rsidR="00ED6F6C" w:rsidRPr="00F36F32">
          <w:rPr>
            <w:rStyle w:val="Hyperlink"/>
          </w:rPr>
          <w:t>Due Process Handbook</w:t>
        </w:r>
      </w:hyperlink>
      <w:r w:rsidR="00ED6F6C">
        <w:t xml:space="preserve"> was published in December 2022</w:t>
      </w:r>
      <w:r w:rsidR="0005686C">
        <w:t xml:space="preserve">. It </w:t>
      </w:r>
      <w:r w:rsidR="00A00BED">
        <w:t>consolidates</w:t>
      </w:r>
      <w:r w:rsidR="0005686C">
        <w:t xml:space="preserve"> the requirements set out in legislation, and in the UKEB’s Terms of </w:t>
      </w:r>
      <w:r w:rsidR="00A00BED">
        <w:t>Reference, to set out the due process the UKEB follows in carrying out its statutory functions.</w:t>
      </w:r>
      <w:r w:rsidR="00ED6F6C">
        <w:t xml:space="preserve"> </w:t>
      </w:r>
    </w:p>
    <w:p w14:paraId="2B78D027" w14:textId="780ED312" w:rsidR="000177FD" w:rsidRDefault="002D7D17" w:rsidP="00E9497E">
      <w:pPr>
        <w:pStyle w:val="UKEBbodytext"/>
      </w:pPr>
      <w:r>
        <w:t xml:space="preserve">The proposed revised Handbook </w:t>
      </w:r>
      <w:r w:rsidR="005C72FD">
        <w:t xml:space="preserve">focuses on the requirements </w:t>
      </w:r>
      <w:r w:rsidR="000177FD">
        <w:t>in legislation and the Board’s ToR.</w:t>
      </w:r>
      <w:r w:rsidR="00A73C23">
        <w:t xml:space="preserve"> The revised text </w:t>
      </w:r>
      <w:r w:rsidR="00100564">
        <w:t>aligns with the UKEB’s</w:t>
      </w:r>
      <w:r w:rsidR="005A6707">
        <w:t xml:space="preserve"> guiding principles of transparency, accountability, </w:t>
      </w:r>
      <w:r w:rsidR="00100564">
        <w:t xml:space="preserve">independence and thought leadership, and aims to ensure that </w:t>
      </w:r>
      <w:r w:rsidR="00543FC0">
        <w:t xml:space="preserve">it continues to take a proportionate approach to carrying out all of its work, including its </w:t>
      </w:r>
      <w:r w:rsidR="009B3D5C">
        <w:t>delegated statutory functions.</w:t>
      </w:r>
      <w:r w:rsidR="005A6707">
        <w:t xml:space="preserve"> </w:t>
      </w:r>
    </w:p>
    <w:p w14:paraId="6EB0B1DE" w14:textId="3EAC2239" w:rsidR="00E9497E" w:rsidRPr="00AD0930" w:rsidRDefault="00E9497E" w:rsidP="00E9497E">
      <w:pPr>
        <w:pStyle w:val="UKEBbodytext"/>
      </w:pPr>
      <w:r w:rsidRPr="004A6F37">
        <w:t xml:space="preserve">The information collected from this Invitation to Comment is intended to help the </w:t>
      </w:r>
      <w:r w:rsidR="005C403A">
        <w:t xml:space="preserve">Board </w:t>
      </w:r>
      <w:r w:rsidR="0080079F">
        <w:t xml:space="preserve">to </w:t>
      </w:r>
      <w:r w:rsidR="00F94794">
        <w:t xml:space="preserve">streamline </w:t>
      </w:r>
      <w:r w:rsidR="004B5E37">
        <w:t>its due process to ensure</w:t>
      </w:r>
      <w:r w:rsidR="0051761E">
        <w:t xml:space="preserve"> it continues to take a proportionate approach to its work</w:t>
      </w:r>
      <w:r w:rsidRPr="004A6F37">
        <w:t>.</w:t>
      </w:r>
    </w:p>
    <w:p w14:paraId="6FD4B3AD" w14:textId="77777777" w:rsidR="006C340C" w:rsidRDefault="006C340C" w:rsidP="00E9497E">
      <w:pPr>
        <w:pStyle w:val="Heading3"/>
        <w:sectPr w:rsidR="006C340C" w:rsidSect="00C560EF">
          <w:headerReference w:type="even" r:id="rId10"/>
          <w:headerReference w:type="default" r:id="rId11"/>
          <w:footerReference w:type="default" r:id="rId12"/>
          <w:headerReference w:type="first" r:id="rId13"/>
          <w:pgSz w:w="11900" w:h="16820" w:code="9"/>
          <w:pgMar w:top="2495" w:right="1134" w:bottom="851" w:left="1134" w:header="567" w:footer="221" w:gutter="0"/>
          <w:cols w:space="708"/>
          <w:docGrid w:linePitch="360"/>
        </w:sectPr>
      </w:pPr>
    </w:p>
    <w:p w14:paraId="0BA489C3" w14:textId="3AF7A320" w:rsidR="00E9497E" w:rsidRPr="004A6F37" w:rsidRDefault="00E9497E" w:rsidP="00E9497E">
      <w:pPr>
        <w:pStyle w:val="Heading3"/>
      </w:pPr>
      <w:r w:rsidRPr="004A6F37">
        <w:lastRenderedPageBreak/>
        <w:t>UK</w:t>
      </w:r>
      <w:r w:rsidR="00265C73">
        <w:t xml:space="preserve">EB </w:t>
      </w:r>
      <w:r w:rsidR="00EC4B37">
        <w:t>Statutory Responsibilities</w:t>
      </w:r>
    </w:p>
    <w:p w14:paraId="1946078E" w14:textId="7238F430" w:rsidR="00D466E4" w:rsidRDefault="00D466E4" w:rsidP="00D466E4">
      <w:pPr>
        <w:pStyle w:val="UKEBNumberedParaLevel1-appendix"/>
      </w:pPr>
      <w:hyperlink r:id="rId14" w:history="1">
        <w:r w:rsidRPr="004D0FE9">
          <w:rPr>
            <w:rStyle w:val="Hyperlink"/>
          </w:rPr>
          <w:t>The International Accounting Standards (Delegation of Functions) (EU Exit) Regulations 2021</w:t>
        </w:r>
      </w:hyperlink>
      <w:r>
        <w:t xml:space="preserve"> (2021/609) confers upon the UKEB the functions set out in Chapter 3 of Part 2 of </w:t>
      </w:r>
      <w:hyperlink r:id="rId15" w:history="1">
        <w:r w:rsidRPr="005F6891">
          <w:rPr>
            <w:rStyle w:val="Hyperlink"/>
          </w:rPr>
          <w:t>The International Accounting Standards and European Public Limited-Liability Company (Amendment etc.) (EU Exit) Regulations 2019</w:t>
        </w:r>
      </w:hyperlink>
      <w:r>
        <w:t xml:space="preserve"> (2019/685).</w:t>
      </w:r>
    </w:p>
    <w:p w14:paraId="6D019B94" w14:textId="0977EA4D" w:rsidR="00394266" w:rsidRDefault="00394266" w:rsidP="00D466E4">
      <w:pPr>
        <w:pStyle w:val="UKEBNumberedParaLevel1-appendix"/>
      </w:pPr>
      <w:r>
        <w:t xml:space="preserve">The UKEB adopted its </w:t>
      </w:r>
      <w:hyperlink r:id="rId16">
        <w:r w:rsidRPr="3AD087C2">
          <w:rPr>
            <w:rStyle w:val="Hyperlink"/>
          </w:rPr>
          <w:t>Terms of Reference</w:t>
        </w:r>
      </w:hyperlink>
      <w:r w:rsidR="00742DC7">
        <w:t xml:space="preserve"> (ToR)</w:t>
      </w:r>
      <w:r>
        <w:t>, set by the Secretary of State, when it was established, on 26 March 2021.</w:t>
      </w:r>
      <w:r w:rsidR="00742DC7">
        <w:t xml:space="preserve"> The ToR </w:t>
      </w:r>
      <w:r w:rsidR="000C0438">
        <w:t>provide further detail on the UKEB’s role and responsibilities as they relate to the statutory functions. Paragraph 10.2(c) requires the UKEB to review its DPH at least once every five years, to ensure that it is meeting the guiding principles</w:t>
      </w:r>
      <w:r w:rsidR="03C50569">
        <w:t>,</w:t>
      </w:r>
      <w:r w:rsidR="000C0438">
        <w:t xml:space="preserve"> and to make any revisions deemed appropriate. </w:t>
      </w:r>
    </w:p>
    <w:p w14:paraId="1B18F8DA" w14:textId="77777777" w:rsidR="00E9497E" w:rsidRPr="00FC7A84" w:rsidRDefault="00E9497E" w:rsidP="00E9497E">
      <w:pPr>
        <w:pStyle w:val="Heading3"/>
      </w:pPr>
      <w:r w:rsidRPr="00FC7A84">
        <w:t xml:space="preserve">Who should respond to this Invitation to Comment? </w:t>
      </w:r>
    </w:p>
    <w:p w14:paraId="280F8C07" w14:textId="77777777" w:rsidR="00E9497E" w:rsidRPr="00B71BCB" w:rsidRDefault="00E9497E" w:rsidP="00E9497E">
      <w:pPr>
        <w:pStyle w:val="UKEBbodytext"/>
      </w:pPr>
      <w:r w:rsidRPr="00B71BCB">
        <w:t xml:space="preserve">Stakeholders with an interest in the quality of accounts </w:t>
      </w:r>
      <w:r>
        <w:t xml:space="preserve">prepared in accordance with </w:t>
      </w:r>
      <w:r w:rsidRPr="00B71BCB">
        <w:t xml:space="preserve">IFRS </w:t>
      </w:r>
      <w:r>
        <w:rPr>
          <w:caps/>
        </w:rPr>
        <w:t>A</w:t>
      </w:r>
      <w:r w:rsidRPr="00B71BCB">
        <w:t xml:space="preserve">ccounting </w:t>
      </w:r>
      <w:r>
        <w:t>S</w:t>
      </w:r>
      <w:r w:rsidRPr="00B71BCB">
        <w:t xml:space="preserve">tandards.  </w:t>
      </w:r>
    </w:p>
    <w:p w14:paraId="777BB14C" w14:textId="77777777" w:rsidR="00E9497E" w:rsidRPr="009903A3" w:rsidRDefault="00E9497E" w:rsidP="00E9497E">
      <w:pPr>
        <w:pStyle w:val="Heading3"/>
      </w:pPr>
      <w:r w:rsidRPr="009903A3">
        <w:t>How to respond to this Invitation to Comment</w:t>
      </w:r>
    </w:p>
    <w:p w14:paraId="5F4D98C2" w14:textId="00D84C0F" w:rsidR="00E9497E" w:rsidRPr="0024390A" w:rsidRDefault="00E9497E" w:rsidP="00E9497E">
      <w:pPr>
        <w:pStyle w:val="UKEBbodytext"/>
      </w:pPr>
      <w:r w:rsidRPr="0024390A">
        <w:t xml:space="preserve">Please download this document, answer any questions on which you would like to provide views, and </w:t>
      </w:r>
      <w:r w:rsidRPr="006F59AC">
        <w:rPr>
          <w:szCs w:val="24"/>
        </w:rPr>
        <w:t xml:space="preserve">return it to </w:t>
      </w:r>
      <w:hyperlink r:id="rId17" w:tooltip="mailto:UKEndorsementBoard@endorsement-board.uk" w:history="1">
        <w:r w:rsidR="00B32EB9" w:rsidRPr="00B32EB9">
          <w:rPr>
            <w:rStyle w:val="Hyperlink"/>
            <w:b/>
            <w:bCs/>
          </w:rPr>
          <w:t>UKEndorsementBoard@endorsement-board.uk</w:t>
        </w:r>
      </w:hyperlink>
      <w:r w:rsidR="00B32EB9" w:rsidRPr="00B32EB9">
        <w:t> </w:t>
      </w:r>
      <w:r w:rsidRPr="006F59AC">
        <w:rPr>
          <w:szCs w:val="24"/>
        </w:rPr>
        <w:t>by</w:t>
      </w:r>
      <w:r w:rsidRPr="0024390A">
        <w:t xml:space="preserve"> close of business </w:t>
      </w:r>
      <w:r w:rsidRPr="00084052">
        <w:t xml:space="preserve">on </w:t>
      </w:r>
      <w:r w:rsidR="00011A79">
        <w:rPr>
          <w:b/>
          <w:bCs/>
        </w:rPr>
        <w:t>1</w:t>
      </w:r>
      <w:r w:rsidR="00414803">
        <w:rPr>
          <w:b/>
          <w:bCs/>
        </w:rPr>
        <w:t>0</w:t>
      </w:r>
      <w:r w:rsidR="00011A79">
        <w:rPr>
          <w:b/>
          <w:bCs/>
        </w:rPr>
        <w:t xml:space="preserve"> January 2027</w:t>
      </w:r>
      <w:r w:rsidRPr="00CF0BE4">
        <w:t>.</w:t>
      </w:r>
    </w:p>
    <w:p w14:paraId="3EEA36E6" w14:textId="77777777" w:rsidR="00E9497E" w:rsidRPr="001627DC" w:rsidRDefault="00E9497E" w:rsidP="00E9497E">
      <w:pPr>
        <w:pStyle w:val="UKEBbodytext"/>
        <w:rPr>
          <w:b/>
          <w:bCs/>
        </w:rPr>
      </w:pPr>
      <w:r w:rsidRPr="001627DC">
        <w:rPr>
          <w:b/>
          <w:bCs/>
        </w:rPr>
        <w:t xml:space="preserve">Brief responses </w:t>
      </w:r>
      <w:r>
        <w:rPr>
          <w:b/>
          <w:bCs/>
        </w:rPr>
        <w:t>to</w:t>
      </w:r>
      <w:r w:rsidRPr="001627DC">
        <w:rPr>
          <w:b/>
          <w:bCs/>
        </w:rPr>
        <w:t xml:space="preserve"> individual questions are welcome, as well as comprehensive responses to all questions.</w:t>
      </w:r>
    </w:p>
    <w:p w14:paraId="3A48E907" w14:textId="77777777" w:rsidR="00E9497E" w:rsidRPr="00E455EE" w:rsidRDefault="00E9497E" w:rsidP="00E9497E">
      <w:pPr>
        <w:pStyle w:val="Heading3"/>
      </w:pPr>
      <w:r w:rsidRPr="00E455EE">
        <w:t xml:space="preserve">Privacy and other policies </w:t>
      </w:r>
    </w:p>
    <w:p w14:paraId="1A20725C" w14:textId="71476630" w:rsidR="00E9497E" w:rsidRPr="00E455EE" w:rsidRDefault="00E9497E" w:rsidP="00E9497E">
      <w:pPr>
        <w:pStyle w:val="UKEBbodytext"/>
      </w:pPr>
      <w:r w:rsidRPr="00E455EE">
        <w:t>The data collected</w:t>
      </w:r>
      <w:r w:rsidR="481C3A80" w:rsidRPr="00E455EE">
        <w:t>,</w:t>
      </w:r>
      <w:r w:rsidRPr="00E455EE">
        <w:t xml:space="preserve"> through submitting this document</w:t>
      </w:r>
      <w:r w:rsidR="30DBDD91" w:rsidRPr="00E455EE">
        <w:t>,</w:t>
      </w:r>
      <w:r w:rsidRPr="00E455EE">
        <w:t xml:space="preserve"> will be stored and processed by the UKEB. By submitting this document, you consent to the UKEB processing your data for the purposes of influencing the development of and adopting IFRS for use in the UK. For further information, please see our Privacy Statements and Notices and other Policies (e.g. Consultation Responses Policy and Data Protection Policy)</w:t>
      </w:r>
      <w:r w:rsidR="7C5FBE5F" w:rsidRPr="00E455EE">
        <w:t>.</w:t>
      </w:r>
      <w:r w:rsidRPr="3A2CF06D">
        <w:rPr>
          <w:rStyle w:val="FootnoteReference"/>
          <w:sz w:val="22"/>
        </w:rPr>
        <w:footnoteReference w:id="2"/>
      </w:r>
      <w:r w:rsidRPr="00E455EE">
        <w:t xml:space="preserve"> </w:t>
      </w:r>
    </w:p>
    <w:p w14:paraId="68892F56" w14:textId="74AAE79D" w:rsidR="00E9497E" w:rsidRDefault="00E9497E" w:rsidP="000C0438">
      <w:pPr>
        <w:pStyle w:val="UKEBbodytext"/>
        <w:rPr>
          <w:rFonts w:ascii="Addington CF Thin" w:hAnsi="Addington CF Thin"/>
          <w:b/>
          <w:color w:val="54CFBF" w:themeColor="accent1"/>
          <w:sz w:val="36"/>
          <w:szCs w:val="20"/>
        </w:rPr>
      </w:pPr>
      <w:r w:rsidRPr="00E455EE">
        <w:t>The UKEB’s policy is to publish on its website all responses to formal consultations issued by the UKEB unless the respondent explicitly requests otherwise. A standard confidentiality statement in an e-mail message will not be regarded as a request for non-disclosure. If you do not wish your signature to be published, please provide the UKEB with an unsigned version of your submission. The UKEB prefers to publish responses that do not include a personal signature. Other than the name of the organisation/individual responding, information contained in the “Your Details” document will not be published. The UKEB does not edit personal information (such as telephone numbers, postal or e-mail addresses) from any other response document submitted; therefore, only information that you wish to be published should be submitted in such responses.</w:t>
      </w:r>
      <w:r w:rsidRPr="00EF7BA0">
        <w:t xml:space="preserve">   </w:t>
      </w:r>
      <w:r>
        <w:br w:type="page"/>
      </w:r>
    </w:p>
    <w:p w14:paraId="2124F55B" w14:textId="77777777" w:rsidR="00364B11" w:rsidRDefault="00364B11" w:rsidP="00E9497E">
      <w:pPr>
        <w:rPr>
          <w:rFonts w:asciiTheme="minorHAnsi" w:hAnsiTheme="minorHAnsi"/>
          <w:b/>
          <w:color w:val="003B42" w:themeColor="text1"/>
          <w:sz w:val="36"/>
          <w:szCs w:val="36"/>
        </w:rPr>
      </w:pPr>
      <w:r>
        <w:rPr>
          <w:rFonts w:asciiTheme="minorHAnsi" w:hAnsiTheme="minorHAnsi"/>
          <w:b/>
          <w:color w:val="003B42" w:themeColor="text1"/>
          <w:sz w:val="36"/>
          <w:szCs w:val="36"/>
        </w:rPr>
        <w:lastRenderedPageBreak/>
        <w:t>[Draft] Revised UKEB Due Process Handbook</w:t>
      </w:r>
    </w:p>
    <w:p w14:paraId="6EEEDFF0" w14:textId="77777777" w:rsidR="00772BBB" w:rsidRPr="00421DB6" w:rsidRDefault="00772BBB" w:rsidP="00772BBB">
      <w:pPr>
        <w:pStyle w:val="Heading3"/>
      </w:pPr>
      <w:r>
        <w:t>The Due Process Handbook</w:t>
      </w:r>
    </w:p>
    <w:p w14:paraId="5D11F764" w14:textId="77777777" w:rsidR="00772BBB" w:rsidRDefault="00772BBB" w:rsidP="00772BBB">
      <w:pPr>
        <w:pStyle w:val="UKEBNumberedParaLevel1-appendix"/>
      </w:pPr>
      <w:r>
        <w:t>The DPH consolidates the requirements in the Regulations and the UKEB’s ToR, to set out the due process the UKEB follows in carrying out its statutory functions, and the additional due process steps it follows for:</w:t>
      </w:r>
    </w:p>
    <w:p w14:paraId="154CA540" w14:textId="77777777" w:rsidR="00772BBB" w:rsidRDefault="00772BBB" w:rsidP="00772BBB">
      <w:pPr>
        <w:pStyle w:val="UKEBParaLevel2"/>
      </w:pPr>
      <w:r>
        <w:t xml:space="preserve">carrying out </w:t>
      </w:r>
      <w:r w:rsidRPr="001C12A0">
        <w:t>its thought leadership activities and developing its own research programme</w:t>
      </w:r>
      <w:r w:rsidRPr="00DC2AF8">
        <w:t xml:space="preserve">; </w:t>
      </w:r>
    </w:p>
    <w:p w14:paraId="386C4DA2" w14:textId="77777777" w:rsidR="00772BBB" w:rsidRDefault="00772BBB" w:rsidP="00772BBB">
      <w:pPr>
        <w:pStyle w:val="UKEBParaLevel2"/>
      </w:pPr>
      <w:r w:rsidRPr="001C12A0">
        <w:t xml:space="preserve">performing its own post–implementation reviews; </w:t>
      </w:r>
    </w:p>
    <w:p w14:paraId="2DEB2156" w14:textId="77777777" w:rsidR="00772BBB" w:rsidRPr="00DC2AF8" w:rsidRDefault="00772BBB" w:rsidP="00772BBB">
      <w:pPr>
        <w:pStyle w:val="UKEBParaLevel2"/>
      </w:pPr>
      <w:r w:rsidRPr="001C12A0">
        <w:t xml:space="preserve">setting up and operating advisory groups; </w:t>
      </w:r>
      <w:r w:rsidRPr="00DC2AF8">
        <w:t>and </w:t>
      </w:r>
    </w:p>
    <w:p w14:paraId="306A9FC8" w14:textId="77777777" w:rsidR="00772BBB" w:rsidRPr="00DC2AF8" w:rsidRDefault="00772BBB" w:rsidP="00772BBB">
      <w:pPr>
        <w:pStyle w:val="UKEBParaLevel2"/>
      </w:pPr>
      <w:r w:rsidRPr="00DC2AF8">
        <w:t>ens</w:t>
      </w:r>
      <w:r>
        <w:t>ur</w:t>
      </w:r>
      <w:r w:rsidRPr="00DC2AF8">
        <w:t xml:space="preserve">ing </w:t>
      </w:r>
      <w:r>
        <w:t>it complies with the required due process steps in the Handbook</w:t>
      </w:r>
      <w:r w:rsidRPr="00DC2AF8">
        <w:t>. </w:t>
      </w:r>
    </w:p>
    <w:p w14:paraId="058096B3" w14:textId="77777777" w:rsidR="00772BBB" w:rsidRDefault="00772BBB" w:rsidP="00772BBB">
      <w:pPr>
        <w:pStyle w:val="Heading3"/>
      </w:pPr>
      <w:r>
        <w:t>Revised Due Process Handbook</w:t>
      </w:r>
    </w:p>
    <w:p w14:paraId="3121F8BE" w14:textId="5D859194" w:rsidR="00772BBB" w:rsidRPr="005F4E8C" w:rsidRDefault="00772BBB" w:rsidP="00772BBB">
      <w:pPr>
        <w:pStyle w:val="UKEBNumberedParaLevel1-appendix"/>
      </w:pPr>
      <w:r w:rsidRPr="00EC0BC7">
        <w:t>The Board is an independent body with delegated powers</w:t>
      </w:r>
      <w:r>
        <w:t xml:space="preserve">. Its terms of reference </w:t>
      </w:r>
      <w:r w:rsidRPr="00EC0BC7">
        <w:t>require</w:t>
      </w:r>
      <w:r>
        <w:t xml:space="preserve"> it</w:t>
      </w:r>
      <w:r w:rsidRPr="00EC0BC7">
        <w:t xml:space="preserve"> to report to the Secretary of State on how it has carried out its statutory functions.</w:t>
      </w:r>
      <w:r>
        <w:t xml:space="preserve"> Therefore, t</w:t>
      </w:r>
      <w:r w:rsidRPr="005F4E8C">
        <w:t xml:space="preserve">he </w:t>
      </w:r>
      <w:r>
        <w:t>proposed</w:t>
      </w:r>
      <w:r w:rsidRPr="005F4E8C">
        <w:t xml:space="preserve"> </w:t>
      </w:r>
      <w:r>
        <w:t>revised</w:t>
      </w:r>
      <w:r w:rsidRPr="005F4E8C">
        <w:t xml:space="preserve"> DPH focus</w:t>
      </w:r>
      <w:r w:rsidR="007226FC">
        <w:t>es</w:t>
      </w:r>
      <w:r w:rsidRPr="005F4E8C">
        <w:t xml:space="preserve"> on the requirements in the legislation and the Board’s To</w:t>
      </w:r>
      <w:r>
        <w:t>R</w:t>
      </w:r>
      <w:r w:rsidRPr="005F4E8C">
        <w:t>.</w:t>
      </w:r>
    </w:p>
    <w:p w14:paraId="7F504ED6" w14:textId="77777777" w:rsidR="00772BBB" w:rsidRDefault="00772BBB" w:rsidP="00772BBB">
      <w:pPr>
        <w:pStyle w:val="UKEBNumberedParaLevel1-appendix"/>
      </w:pPr>
      <w:r>
        <w:t>It is essential that the Board’s work is carried out in a clear and transparent manner and that stakeholders with an interest in the UK’s capital markets are engaged throughout. The Board must also ensure that it continues to take a proportionate approach that reflects the prevalence and impact, in the UK, of the issue under consideration.</w:t>
      </w:r>
    </w:p>
    <w:p w14:paraId="54936669" w14:textId="77777777" w:rsidR="00A361C7" w:rsidRDefault="00772BBB" w:rsidP="00772BBB">
      <w:pPr>
        <w:pStyle w:val="UKEBNumberedParaLevel1-appendix"/>
      </w:pPr>
      <w:r>
        <w:t xml:space="preserve">The Board focuses on the UK long term public good, as per the statutory requirement, which also require it to ensure the international accounting standards it adopts enable the efficient allocation of capital, including the smooth functioning of capital markets in the UK. </w:t>
      </w:r>
    </w:p>
    <w:p w14:paraId="46ED6253" w14:textId="25C73913" w:rsidR="00772BBB" w:rsidRDefault="00772BBB" w:rsidP="00772BBB">
      <w:pPr>
        <w:pStyle w:val="UKEBNumberedParaLevel1-appendix"/>
      </w:pPr>
      <w:r>
        <w:t>The revisions to the DPH are aimed at</w:t>
      </w:r>
      <w:r w:rsidR="00E86F01">
        <w:t xml:space="preserve"> streamlining the </w:t>
      </w:r>
      <w:r w:rsidR="009A799B">
        <w:t xml:space="preserve">UKEB’s </w:t>
      </w:r>
      <w:r w:rsidR="00E86F01">
        <w:t xml:space="preserve">due </w:t>
      </w:r>
      <w:r w:rsidR="009A799B">
        <w:t xml:space="preserve">process </w:t>
      </w:r>
      <w:r w:rsidR="009B2C19">
        <w:t>while</w:t>
      </w:r>
      <w:r>
        <w:t xml:space="preserve"> balancing the needs of investors and businesses, with supporting effective and efficient capital allocation and growth in the economy.</w:t>
      </w:r>
    </w:p>
    <w:p w14:paraId="1BE1EA4A" w14:textId="082BD3D3" w:rsidR="00772BBB" w:rsidRDefault="00772BBB" w:rsidP="00772BBB">
      <w:pPr>
        <w:pStyle w:val="UKEBNumberedParaLevel1-appendix"/>
      </w:pPr>
      <w:r>
        <w:t>The [Draft] revised DPH also ensures that, in line with requirements in legislation, the UKEB continues to provide stakeholders with opportunities to engage in its work and to provide comments and views on its projects</w:t>
      </w:r>
      <w:r w:rsidR="003A7CC8">
        <w:t>, while ensuring that it</w:t>
      </w:r>
      <w:r w:rsidR="006857A6">
        <w:t>s</w:t>
      </w:r>
      <w:r w:rsidR="00B919F8">
        <w:t xml:space="preserve"> approach </w:t>
      </w:r>
      <w:r w:rsidR="008B4D4F">
        <w:t>to</w:t>
      </w:r>
      <w:r w:rsidR="00B919F8">
        <w:t xml:space="preserve"> undertaking</w:t>
      </w:r>
      <w:r w:rsidR="003A7CC8">
        <w:t xml:space="preserve"> its</w:t>
      </w:r>
      <w:r w:rsidR="00F97AE9">
        <w:t xml:space="preserve"> </w:t>
      </w:r>
      <w:r w:rsidR="008B4D4F">
        <w:t>statutory duties and other</w:t>
      </w:r>
      <w:r w:rsidR="003A7CC8">
        <w:t xml:space="preserve"> activities</w:t>
      </w:r>
      <w:r w:rsidR="007E23C8">
        <w:t xml:space="preserve"> is proportionate and adheres to the UKEB’s ongoing commitment to </w:t>
      </w:r>
      <w:r w:rsidR="00BA1FED">
        <w:t>v</w:t>
      </w:r>
      <w:r w:rsidR="007E23C8">
        <w:t>alue for money</w:t>
      </w:r>
      <w:r w:rsidR="003B2089">
        <w:t xml:space="preserve"> and good governance</w:t>
      </w:r>
      <w:r>
        <w:t>.</w:t>
      </w:r>
    </w:p>
    <w:p w14:paraId="28D4226A" w14:textId="77777777" w:rsidR="00EA0C6D" w:rsidRDefault="00EA0C6D">
      <w:pPr>
        <w:rPr>
          <w:rFonts w:eastAsia="Times New Roman" w:cs="Times New Roman"/>
          <w:color w:val="000000"/>
          <w:sz w:val="24"/>
          <w:szCs w:val="24"/>
        </w:rPr>
      </w:pPr>
      <w:r>
        <w:br w:type="page"/>
      </w:r>
    </w:p>
    <w:p w14:paraId="41E76855" w14:textId="1310C0D8" w:rsidR="00EA0C6D" w:rsidRDefault="00EA0C6D" w:rsidP="00EA0C6D">
      <w:pPr>
        <w:pStyle w:val="Heading3"/>
      </w:pPr>
      <w:r>
        <w:lastRenderedPageBreak/>
        <w:t>Summary of changes</w:t>
      </w:r>
    </w:p>
    <w:p w14:paraId="3F1FD41F" w14:textId="6D3914FF" w:rsidR="00772BBB" w:rsidRDefault="00772BBB" w:rsidP="00772BBB">
      <w:pPr>
        <w:pStyle w:val="UKEBNumberedParaLevel1-appendix"/>
      </w:pPr>
      <w:r>
        <w:t xml:space="preserve">A high-level summary of proposed changes is set out in the table below: </w:t>
      </w:r>
    </w:p>
    <w:tbl>
      <w:tblPr>
        <w:tblStyle w:val="UKEBTable"/>
        <w:tblW w:w="0" w:type="auto"/>
        <w:tblInd w:w="-5" w:type="dxa"/>
        <w:tblLook w:val="04A0" w:firstRow="1" w:lastRow="0" w:firstColumn="1" w:lastColumn="0" w:noHBand="0" w:noVBand="1"/>
      </w:tblPr>
      <w:tblGrid>
        <w:gridCol w:w="2694"/>
        <w:gridCol w:w="2430"/>
        <w:gridCol w:w="4503"/>
      </w:tblGrid>
      <w:tr w:rsidR="00772BBB" w14:paraId="2BE5B907" w14:textId="77777777" w:rsidTr="005B7819">
        <w:trPr>
          <w:cnfStyle w:val="100000000000" w:firstRow="1" w:lastRow="0" w:firstColumn="0" w:lastColumn="0" w:oddVBand="0" w:evenVBand="0" w:oddHBand="0" w:evenHBand="0" w:firstRowFirstColumn="0" w:firstRowLastColumn="0" w:lastRowFirstColumn="0" w:lastRowLastColumn="0"/>
          <w:tblHeader/>
        </w:trPr>
        <w:tc>
          <w:tcPr>
            <w:tcW w:w="2694" w:type="dxa"/>
            <w:vAlign w:val="center"/>
          </w:tcPr>
          <w:p w14:paraId="43197098" w14:textId="77777777" w:rsidR="00772BBB" w:rsidRPr="00EA70CD" w:rsidRDefault="00772BBB" w:rsidP="005B7819">
            <w:pPr>
              <w:pStyle w:val="UKEBNumberedParaLevel1"/>
              <w:numPr>
                <w:ilvl w:val="0"/>
                <w:numId w:val="0"/>
              </w:numPr>
              <w:spacing w:beforeLines="40" w:before="96" w:afterLines="40" w:after="96"/>
              <w:rPr>
                <w:bCs/>
              </w:rPr>
            </w:pPr>
            <w:r>
              <w:rPr>
                <w:bCs/>
              </w:rPr>
              <w:t>Section</w:t>
            </w:r>
          </w:p>
        </w:tc>
        <w:tc>
          <w:tcPr>
            <w:tcW w:w="2430" w:type="dxa"/>
            <w:vAlign w:val="center"/>
          </w:tcPr>
          <w:p w14:paraId="42014E10" w14:textId="77777777" w:rsidR="00772BBB" w:rsidRPr="00EA70CD" w:rsidRDefault="00772BBB" w:rsidP="005B7819">
            <w:pPr>
              <w:pStyle w:val="UKEBNumberedParaLevel1"/>
              <w:numPr>
                <w:ilvl w:val="0"/>
                <w:numId w:val="0"/>
              </w:numPr>
              <w:spacing w:beforeLines="40" w:before="96" w:afterLines="40" w:after="96"/>
              <w:rPr>
                <w:bCs/>
              </w:rPr>
            </w:pPr>
            <w:r>
              <w:rPr>
                <w:bCs/>
              </w:rPr>
              <w:t>Item</w:t>
            </w:r>
          </w:p>
        </w:tc>
        <w:tc>
          <w:tcPr>
            <w:tcW w:w="4503" w:type="dxa"/>
            <w:vAlign w:val="center"/>
          </w:tcPr>
          <w:p w14:paraId="471C834B" w14:textId="77777777" w:rsidR="00772BBB" w:rsidRDefault="00772BBB" w:rsidP="005B7819">
            <w:pPr>
              <w:pStyle w:val="UKEBNumberedParaLevel1"/>
              <w:numPr>
                <w:ilvl w:val="0"/>
                <w:numId w:val="0"/>
              </w:numPr>
              <w:spacing w:beforeLines="40" w:before="96" w:afterLines="40" w:after="96"/>
              <w:rPr>
                <w:bCs/>
              </w:rPr>
            </w:pPr>
            <w:r>
              <w:rPr>
                <w:bCs/>
              </w:rPr>
              <w:t>Revised DPH</w:t>
            </w:r>
          </w:p>
        </w:tc>
      </w:tr>
      <w:tr w:rsidR="00772BBB" w14:paraId="055D1C89" w14:textId="77777777" w:rsidTr="005B7819">
        <w:trPr>
          <w:cnfStyle w:val="000000100000" w:firstRow="0" w:lastRow="0" w:firstColumn="0" w:lastColumn="0" w:oddVBand="0" w:evenVBand="0" w:oddHBand="1" w:evenHBand="0" w:firstRowFirstColumn="0" w:firstRowLastColumn="0" w:lastRowFirstColumn="0" w:lastRowLastColumn="0"/>
        </w:trPr>
        <w:tc>
          <w:tcPr>
            <w:tcW w:w="2694" w:type="dxa"/>
          </w:tcPr>
          <w:p w14:paraId="26F800C9" w14:textId="77777777" w:rsidR="00772BBB" w:rsidRDefault="00772BBB" w:rsidP="005B7819">
            <w:pPr>
              <w:pStyle w:val="UKEBNumberedParaLevel1"/>
              <w:numPr>
                <w:ilvl w:val="0"/>
                <w:numId w:val="0"/>
              </w:numPr>
              <w:spacing w:beforeLines="40" w:before="96" w:afterLines="40" w:after="96"/>
            </w:pPr>
            <w:r>
              <w:t>Introduction</w:t>
            </w:r>
          </w:p>
        </w:tc>
        <w:tc>
          <w:tcPr>
            <w:tcW w:w="2430" w:type="dxa"/>
          </w:tcPr>
          <w:p w14:paraId="1342DE30" w14:textId="77777777" w:rsidR="00772BBB" w:rsidRDefault="00772BBB" w:rsidP="005B7819">
            <w:pPr>
              <w:pStyle w:val="UKEBNumberedParaLevel1"/>
              <w:numPr>
                <w:ilvl w:val="0"/>
                <w:numId w:val="0"/>
              </w:numPr>
              <w:spacing w:beforeLines="40" w:before="96" w:afterLines="40" w:after="96"/>
            </w:pPr>
            <w:r>
              <w:t>Purpose</w:t>
            </w:r>
          </w:p>
        </w:tc>
        <w:tc>
          <w:tcPr>
            <w:tcW w:w="4503" w:type="dxa"/>
          </w:tcPr>
          <w:p w14:paraId="07528FA3" w14:textId="77777777" w:rsidR="00772BBB" w:rsidRDefault="00772BBB" w:rsidP="005B7819">
            <w:pPr>
              <w:pStyle w:val="UKEBNumberedParaLevel1"/>
              <w:numPr>
                <w:ilvl w:val="0"/>
                <w:numId w:val="0"/>
              </w:numPr>
              <w:spacing w:beforeLines="40" w:before="96" w:afterLines="40" w:after="96"/>
            </w:pPr>
            <w:r>
              <w:t>Statement added to clarify the UKEB takes a proportionate approach to its work.</w:t>
            </w:r>
          </w:p>
        </w:tc>
      </w:tr>
      <w:tr w:rsidR="00772BBB" w14:paraId="6900DEBE" w14:textId="77777777" w:rsidTr="005B7819">
        <w:trPr>
          <w:cnfStyle w:val="000000010000" w:firstRow="0" w:lastRow="0" w:firstColumn="0" w:lastColumn="0" w:oddVBand="0" w:evenVBand="0" w:oddHBand="0" w:evenHBand="1" w:firstRowFirstColumn="0" w:firstRowLastColumn="0" w:lastRowFirstColumn="0" w:lastRowLastColumn="0"/>
        </w:trPr>
        <w:tc>
          <w:tcPr>
            <w:tcW w:w="2694" w:type="dxa"/>
          </w:tcPr>
          <w:p w14:paraId="601C6FB6" w14:textId="77777777" w:rsidR="00772BBB" w:rsidRDefault="00772BBB" w:rsidP="005B7819">
            <w:pPr>
              <w:pStyle w:val="UKEBNumberedParaLevel1"/>
              <w:numPr>
                <w:ilvl w:val="0"/>
                <w:numId w:val="0"/>
              </w:numPr>
              <w:spacing w:beforeLines="40" w:before="96" w:afterLines="40" w:after="96"/>
            </w:pPr>
            <w:r>
              <w:t>Throughout document</w:t>
            </w:r>
          </w:p>
        </w:tc>
        <w:tc>
          <w:tcPr>
            <w:tcW w:w="2430" w:type="dxa"/>
          </w:tcPr>
          <w:p w14:paraId="3DF67EF2" w14:textId="77777777" w:rsidR="00772BBB" w:rsidRDefault="00772BBB" w:rsidP="005B7819">
            <w:pPr>
              <w:pStyle w:val="UKEBNumberedParaLevel1"/>
              <w:numPr>
                <w:ilvl w:val="0"/>
                <w:numId w:val="0"/>
              </w:numPr>
              <w:spacing w:beforeLines="40" w:before="96" w:afterLines="40" w:after="96"/>
            </w:pPr>
            <w:r>
              <w:t>Text clarifying the UKEB’s adherence to its statutory functions</w:t>
            </w:r>
          </w:p>
        </w:tc>
        <w:tc>
          <w:tcPr>
            <w:tcW w:w="4503" w:type="dxa"/>
          </w:tcPr>
          <w:p w14:paraId="3470DDFC" w14:textId="77777777" w:rsidR="00772BBB" w:rsidRDefault="00772BBB" w:rsidP="005B7819">
            <w:pPr>
              <w:pStyle w:val="UKEBNumberedParaLevel1"/>
              <w:numPr>
                <w:ilvl w:val="0"/>
                <w:numId w:val="0"/>
              </w:numPr>
              <w:spacing w:beforeLines="40" w:before="96" w:afterLines="40" w:after="96"/>
            </w:pPr>
            <w:r>
              <w:t xml:space="preserve">Retained </w:t>
            </w:r>
            <w:r w:rsidRPr="00FB0A0B">
              <w:t>so that the UKEB’s adherence to its statutory functions is clear throughout the DPH</w:t>
            </w:r>
            <w:r>
              <w:t>.</w:t>
            </w:r>
          </w:p>
        </w:tc>
      </w:tr>
      <w:tr w:rsidR="00772BBB" w14:paraId="588C6AE2" w14:textId="77777777" w:rsidTr="005B7819">
        <w:trPr>
          <w:cnfStyle w:val="000000100000" w:firstRow="0" w:lastRow="0" w:firstColumn="0" w:lastColumn="0" w:oddVBand="0" w:evenVBand="0" w:oddHBand="1" w:evenHBand="0" w:firstRowFirstColumn="0" w:firstRowLastColumn="0" w:lastRowFirstColumn="0" w:lastRowLastColumn="0"/>
        </w:trPr>
        <w:tc>
          <w:tcPr>
            <w:tcW w:w="2694" w:type="dxa"/>
          </w:tcPr>
          <w:p w14:paraId="616E02D4" w14:textId="77777777" w:rsidR="00772BBB" w:rsidRDefault="00772BBB" w:rsidP="005B7819">
            <w:pPr>
              <w:pStyle w:val="UKEBNumberedParaLevel1"/>
              <w:numPr>
                <w:ilvl w:val="0"/>
                <w:numId w:val="0"/>
              </w:numPr>
              <w:spacing w:beforeLines="40" w:before="96" w:afterLines="40" w:after="96"/>
            </w:pPr>
            <w:r w:rsidRPr="00D24C0E">
              <w:t>Sections 5, 6, 7 &amp; 8 (Influencing, Endorsement, Thought Leadership &amp; PIRs) </w:t>
            </w:r>
          </w:p>
        </w:tc>
        <w:tc>
          <w:tcPr>
            <w:tcW w:w="2430" w:type="dxa"/>
          </w:tcPr>
          <w:p w14:paraId="546F56C1" w14:textId="77777777" w:rsidR="00772BBB" w:rsidRDefault="00772BBB" w:rsidP="005B7819">
            <w:pPr>
              <w:pStyle w:val="UKEBNumberedParaLevel1"/>
              <w:numPr>
                <w:ilvl w:val="0"/>
                <w:numId w:val="0"/>
              </w:numPr>
              <w:spacing w:beforeLines="40" w:before="96" w:afterLines="40" w:after="96"/>
            </w:pPr>
            <w:r>
              <w:t>Operational procedures</w:t>
            </w:r>
          </w:p>
        </w:tc>
        <w:tc>
          <w:tcPr>
            <w:tcW w:w="4503" w:type="dxa"/>
          </w:tcPr>
          <w:p w14:paraId="4E601EDA" w14:textId="77777777" w:rsidR="00772BBB" w:rsidRDefault="00772BBB" w:rsidP="005B7819">
            <w:pPr>
              <w:pStyle w:val="UKEBNumberedParaLevel1"/>
              <w:numPr>
                <w:ilvl w:val="0"/>
                <w:numId w:val="0"/>
              </w:numPr>
              <w:spacing w:beforeLines="40" w:before="96" w:afterLines="40" w:after="96"/>
            </w:pPr>
            <w:r>
              <w:t>Removed to streamline the processes set out in the DPH and focus on the due process steps to be undertaken by the Board, rather than the work undertaken by the Secretariat.</w:t>
            </w:r>
          </w:p>
        </w:tc>
      </w:tr>
      <w:tr w:rsidR="00772BBB" w14:paraId="1A66A14F" w14:textId="77777777" w:rsidTr="005B7819">
        <w:trPr>
          <w:cnfStyle w:val="000000010000" w:firstRow="0" w:lastRow="0" w:firstColumn="0" w:lastColumn="0" w:oddVBand="0" w:evenVBand="0" w:oddHBand="0" w:evenHBand="1" w:firstRowFirstColumn="0" w:firstRowLastColumn="0" w:lastRowFirstColumn="0" w:lastRowLastColumn="0"/>
        </w:trPr>
        <w:tc>
          <w:tcPr>
            <w:tcW w:w="2694" w:type="dxa"/>
          </w:tcPr>
          <w:p w14:paraId="1DED4A34" w14:textId="77777777" w:rsidR="00772BBB" w:rsidRPr="00BB14FB" w:rsidRDefault="00772BBB" w:rsidP="005B7819">
            <w:pPr>
              <w:pStyle w:val="UKEBNumberedParaLevel1"/>
              <w:numPr>
                <w:ilvl w:val="0"/>
                <w:numId w:val="0"/>
              </w:numPr>
              <w:spacing w:beforeLines="40" w:before="96" w:afterLines="40" w:after="96"/>
              <w:rPr>
                <w:b/>
                <w:bCs/>
              </w:rPr>
            </w:pPr>
            <w:r>
              <w:t>Throughout document</w:t>
            </w:r>
          </w:p>
        </w:tc>
        <w:tc>
          <w:tcPr>
            <w:tcW w:w="2430" w:type="dxa"/>
          </w:tcPr>
          <w:p w14:paraId="33446829" w14:textId="77777777" w:rsidR="00772BBB" w:rsidRDefault="00772BBB" w:rsidP="005B7819">
            <w:pPr>
              <w:pStyle w:val="UKEBNumberedParaLevel1"/>
              <w:numPr>
                <w:ilvl w:val="0"/>
                <w:numId w:val="0"/>
              </w:numPr>
              <w:spacing w:beforeLines="40" w:before="96" w:afterLines="40" w:after="96"/>
            </w:pPr>
            <w:r>
              <w:t xml:space="preserve">Overly detailed explanatory text </w:t>
            </w:r>
          </w:p>
        </w:tc>
        <w:tc>
          <w:tcPr>
            <w:tcW w:w="4503" w:type="dxa"/>
          </w:tcPr>
          <w:p w14:paraId="625CBA5E" w14:textId="77777777" w:rsidR="00772BBB" w:rsidRDefault="00772BBB" w:rsidP="005B7819">
            <w:pPr>
              <w:pStyle w:val="UKEBNumberedParaLevel1"/>
              <w:numPr>
                <w:ilvl w:val="0"/>
                <w:numId w:val="0"/>
              </w:numPr>
              <w:spacing w:beforeLines="40" w:before="96" w:afterLines="40" w:after="96"/>
            </w:pPr>
            <w:r>
              <w:t>Removed, including removal of any repetition to streamline the DPH content.</w:t>
            </w:r>
          </w:p>
        </w:tc>
      </w:tr>
      <w:tr w:rsidR="00772BBB" w14:paraId="51EDC102" w14:textId="77777777" w:rsidTr="005B7819">
        <w:trPr>
          <w:cnfStyle w:val="000000100000" w:firstRow="0" w:lastRow="0" w:firstColumn="0" w:lastColumn="0" w:oddVBand="0" w:evenVBand="0" w:oddHBand="1" w:evenHBand="0" w:firstRowFirstColumn="0" w:firstRowLastColumn="0" w:lastRowFirstColumn="0" w:lastRowLastColumn="0"/>
        </w:trPr>
        <w:tc>
          <w:tcPr>
            <w:tcW w:w="2694" w:type="dxa"/>
          </w:tcPr>
          <w:p w14:paraId="6E472285" w14:textId="77777777" w:rsidR="00772BBB" w:rsidRPr="00067146" w:rsidRDefault="00772BBB" w:rsidP="005B7819">
            <w:pPr>
              <w:pStyle w:val="UKEBNumberedParaLevel1"/>
              <w:numPr>
                <w:ilvl w:val="0"/>
                <w:numId w:val="0"/>
              </w:numPr>
              <w:spacing w:beforeLines="40" w:before="96" w:afterLines="40" w:after="96"/>
              <w:rPr>
                <w:highlight w:val="yellow"/>
              </w:rPr>
            </w:pPr>
            <w:r w:rsidRPr="006F3903">
              <w:t xml:space="preserve">Project </w:t>
            </w:r>
            <w:r>
              <w:t>Types</w:t>
            </w:r>
          </w:p>
        </w:tc>
        <w:tc>
          <w:tcPr>
            <w:tcW w:w="2430" w:type="dxa"/>
          </w:tcPr>
          <w:p w14:paraId="3A044BD1" w14:textId="77777777" w:rsidR="00772BBB" w:rsidRPr="00067146" w:rsidRDefault="00772BBB" w:rsidP="005B7819">
            <w:pPr>
              <w:pStyle w:val="UKEBNumberedParaLevel1"/>
              <w:numPr>
                <w:ilvl w:val="0"/>
                <w:numId w:val="0"/>
              </w:numPr>
              <w:spacing w:beforeLines="40" w:before="96" w:afterLines="40" w:after="96"/>
              <w:rPr>
                <w:highlight w:val="yellow"/>
              </w:rPr>
            </w:pPr>
            <w:r w:rsidRPr="00361ACB">
              <w:t>Project milestones</w:t>
            </w:r>
          </w:p>
        </w:tc>
        <w:tc>
          <w:tcPr>
            <w:tcW w:w="4503" w:type="dxa"/>
          </w:tcPr>
          <w:p w14:paraId="51DD625F" w14:textId="77777777" w:rsidR="00772BBB" w:rsidRDefault="00772BBB" w:rsidP="005B7819">
            <w:pPr>
              <w:pStyle w:val="UKEBNumberedParaLevel1"/>
              <w:numPr>
                <w:ilvl w:val="0"/>
                <w:numId w:val="0"/>
              </w:numPr>
              <w:spacing w:beforeLines="40" w:before="96" w:afterLines="40" w:after="96"/>
            </w:pPr>
            <w:r>
              <w:t>References to mandatory / non-mandatory milestones removed.</w:t>
            </w:r>
          </w:p>
          <w:p w14:paraId="3513C15C" w14:textId="43D30AA1" w:rsidR="00772BBB" w:rsidRPr="00067146" w:rsidRDefault="00772BBB" w:rsidP="005B7819">
            <w:pPr>
              <w:pStyle w:val="UKEBNumberedParaLevel1"/>
              <w:numPr>
                <w:ilvl w:val="0"/>
                <w:numId w:val="0"/>
              </w:numPr>
              <w:spacing w:beforeLines="40" w:before="96" w:afterLines="40" w:after="96"/>
              <w:rPr>
                <w:highlight w:val="yellow"/>
              </w:rPr>
            </w:pPr>
            <w:r w:rsidRPr="00B71855">
              <w:t>P</w:t>
            </w:r>
            <w:r>
              <w:t xml:space="preserve">roject </w:t>
            </w:r>
            <w:r w:rsidR="0016085A">
              <w:t>step</w:t>
            </w:r>
            <w:r>
              <w:t>s to be proposed, with rationale, in the Project Initiation Plan, and approved by the Board at a public meeting.</w:t>
            </w:r>
          </w:p>
        </w:tc>
      </w:tr>
      <w:tr w:rsidR="00772BBB" w14:paraId="5FF1A416" w14:textId="77777777" w:rsidTr="005B7819">
        <w:trPr>
          <w:cnfStyle w:val="000000010000" w:firstRow="0" w:lastRow="0" w:firstColumn="0" w:lastColumn="0" w:oddVBand="0" w:evenVBand="0" w:oddHBand="0" w:evenHBand="1" w:firstRowFirstColumn="0" w:firstRowLastColumn="0" w:lastRowFirstColumn="0" w:lastRowLastColumn="0"/>
        </w:trPr>
        <w:tc>
          <w:tcPr>
            <w:tcW w:w="2694" w:type="dxa"/>
          </w:tcPr>
          <w:p w14:paraId="29125AB8" w14:textId="77777777" w:rsidR="00772BBB" w:rsidRPr="006F3903" w:rsidRDefault="00772BBB" w:rsidP="005B7819">
            <w:pPr>
              <w:pStyle w:val="UKEBNumberedParaLevel1"/>
              <w:numPr>
                <w:ilvl w:val="0"/>
                <w:numId w:val="0"/>
              </w:numPr>
              <w:spacing w:beforeLines="40" w:before="96" w:afterLines="40" w:after="96"/>
            </w:pPr>
            <w:r w:rsidRPr="006F3903">
              <w:t xml:space="preserve">Project </w:t>
            </w:r>
            <w:r>
              <w:t>Types</w:t>
            </w:r>
          </w:p>
        </w:tc>
        <w:tc>
          <w:tcPr>
            <w:tcW w:w="2430" w:type="dxa"/>
          </w:tcPr>
          <w:p w14:paraId="402F1B63" w14:textId="77777777" w:rsidR="00772BBB" w:rsidRPr="00361ACB" w:rsidRDefault="00772BBB" w:rsidP="005B7819">
            <w:pPr>
              <w:pStyle w:val="UKEBNumberedParaLevel1"/>
              <w:numPr>
                <w:ilvl w:val="0"/>
                <w:numId w:val="0"/>
              </w:numPr>
              <w:spacing w:beforeLines="40" w:before="96" w:afterLines="40" w:after="96"/>
            </w:pPr>
            <w:r w:rsidRPr="00361ACB">
              <w:t>Project milestones</w:t>
            </w:r>
          </w:p>
        </w:tc>
        <w:tc>
          <w:tcPr>
            <w:tcW w:w="4503" w:type="dxa"/>
          </w:tcPr>
          <w:p w14:paraId="6A3A76EF" w14:textId="77777777" w:rsidR="00772BBB" w:rsidRDefault="00772BBB" w:rsidP="005B7819">
            <w:pPr>
              <w:pStyle w:val="UKEBNumberedParaLevel1"/>
              <w:numPr>
                <w:ilvl w:val="0"/>
                <w:numId w:val="0"/>
              </w:numPr>
              <w:spacing w:beforeLines="40" w:before="96" w:afterLines="40" w:after="96"/>
            </w:pPr>
            <w:r>
              <w:t>Due Process Compliance Statement removed as due process steps are set out in the relevant documentation provided at each stage of a project.</w:t>
            </w:r>
          </w:p>
        </w:tc>
      </w:tr>
      <w:tr w:rsidR="00772BBB" w14:paraId="76B530B0" w14:textId="77777777" w:rsidTr="005B7819">
        <w:trPr>
          <w:cnfStyle w:val="000000100000" w:firstRow="0" w:lastRow="0" w:firstColumn="0" w:lastColumn="0" w:oddVBand="0" w:evenVBand="0" w:oddHBand="1" w:evenHBand="0" w:firstRowFirstColumn="0" w:firstRowLastColumn="0" w:lastRowFirstColumn="0" w:lastRowLastColumn="0"/>
        </w:trPr>
        <w:tc>
          <w:tcPr>
            <w:tcW w:w="2694" w:type="dxa"/>
          </w:tcPr>
          <w:p w14:paraId="5430C418" w14:textId="77777777" w:rsidR="00772BBB" w:rsidRPr="00D667E2" w:rsidRDefault="00772BBB" w:rsidP="005B7819">
            <w:pPr>
              <w:pStyle w:val="UKEBNumberedParaLevel1"/>
              <w:numPr>
                <w:ilvl w:val="0"/>
                <w:numId w:val="0"/>
              </w:numPr>
              <w:spacing w:beforeLines="40" w:before="96" w:afterLines="40" w:after="96"/>
              <w:rPr>
                <w:rFonts w:cs="Segoe UI"/>
              </w:rPr>
            </w:pPr>
            <w:r>
              <w:rPr>
                <w:rStyle w:val="normaltextrun"/>
                <w:rFonts w:cs="Segoe UI"/>
              </w:rPr>
              <w:t>Section 9 (Advisory Groups)</w:t>
            </w:r>
            <w:r>
              <w:rPr>
                <w:rStyle w:val="eop"/>
                <w:rFonts w:cs="Segoe UI"/>
              </w:rPr>
              <w:t> </w:t>
            </w:r>
          </w:p>
        </w:tc>
        <w:tc>
          <w:tcPr>
            <w:tcW w:w="2430" w:type="dxa"/>
          </w:tcPr>
          <w:p w14:paraId="6DDFC055" w14:textId="77777777" w:rsidR="00772BBB" w:rsidRPr="00361ACB" w:rsidRDefault="00772BBB" w:rsidP="005B7819">
            <w:pPr>
              <w:pStyle w:val="UKEBNumberedParaLevel1"/>
              <w:numPr>
                <w:ilvl w:val="0"/>
                <w:numId w:val="0"/>
              </w:numPr>
              <w:spacing w:beforeLines="40" w:before="96" w:afterLines="40" w:after="96"/>
            </w:pPr>
            <w:r>
              <w:t>D</w:t>
            </w:r>
            <w:r w:rsidRPr="001345EC">
              <w:t>escription of types of participants, meetings etc.</w:t>
            </w:r>
          </w:p>
        </w:tc>
        <w:tc>
          <w:tcPr>
            <w:tcW w:w="4503" w:type="dxa"/>
          </w:tcPr>
          <w:p w14:paraId="3BE26122" w14:textId="77777777" w:rsidR="00772BBB" w:rsidRDefault="00772BBB" w:rsidP="005B7819">
            <w:pPr>
              <w:pStyle w:val="UKEBNumberedParaLevel1"/>
              <w:numPr>
                <w:ilvl w:val="0"/>
                <w:numId w:val="0"/>
              </w:numPr>
              <w:spacing w:beforeLines="40" w:before="96" w:afterLines="40" w:after="96"/>
            </w:pPr>
            <w:r>
              <w:t xml:space="preserve">Removed as the details </w:t>
            </w:r>
            <w:r w:rsidRPr="001A1813">
              <w:t>are set out in the ToRs of the various groups</w:t>
            </w:r>
            <w:r>
              <w:t>, which are published on the UKEB website</w:t>
            </w:r>
            <w:r w:rsidRPr="001A1813">
              <w:t xml:space="preserve"> and updated by the Board, as required.</w:t>
            </w:r>
          </w:p>
        </w:tc>
      </w:tr>
    </w:tbl>
    <w:p w14:paraId="2019B9E3" w14:textId="77777777" w:rsidR="00772BBB" w:rsidRDefault="00772BBB" w:rsidP="00772BBB">
      <w:pPr>
        <w:pStyle w:val="Heading3"/>
      </w:pPr>
    </w:p>
    <w:p w14:paraId="11DA1C29" w14:textId="0D94D10F" w:rsidR="00E9497E" w:rsidRDefault="00E9497E" w:rsidP="00E9497E">
      <w:pPr>
        <w:rPr>
          <w:rFonts w:asciiTheme="minorHAnsi" w:hAnsiTheme="minorHAnsi"/>
          <w:b/>
          <w:color w:val="003B42" w:themeColor="text1"/>
          <w:sz w:val="36"/>
          <w:szCs w:val="36"/>
        </w:rPr>
      </w:pPr>
      <w:r>
        <w:br w:type="page"/>
      </w:r>
    </w:p>
    <w:p w14:paraId="777707BD" w14:textId="7EDC515B" w:rsidR="00E9497E" w:rsidRPr="005046FE" w:rsidRDefault="00E9497E" w:rsidP="00E9497E">
      <w:pPr>
        <w:pStyle w:val="Heading2"/>
      </w:pPr>
      <w:r w:rsidRPr="005046FE">
        <w:lastRenderedPageBreak/>
        <w:t>Question</w:t>
      </w:r>
      <w:r w:rsidR="00BB6845">
        <w:t>s</w:t>
      </w:r>
    </w:p>
    <w:p w14:paraId="7FCAA5A1" w14:textId="3A1E1609" w:rsidR="00A042E9" w:rsidRDefault="00110E7F" w:rsidP="00F710CD">
      <w:pPr>
        <w:pStyle w:val="UKEBNumberedParaLevel1"/>
        <w:numPr>
          <w:ilvl w:val="0"/>
          <w:numId w:val="232"/>
        </w:numPr>
        <w:ind w:left="426" w:hanging="426"/>
      </w:pPr>
      <w:r>
        <w:t>Do you agree that</w:t>
      </w:r>
      <w:r w:rsidR="003C4A0E">
        <w:t xml:space="preserve"> the </w:t>
      </w:r>
      <w:r w:rsidR="005749C9">
        <w:t>proposed</w:t>
      </w:r>
      <w:r w:rsidR="008F6AEC">
        <w:t xml:space="preserve"> </w:t>
      </w:r>
      <w:r w:rsidR="00870D4C">
        <w:t xml:space="preserve">due process </w:t>
      </w:r>
      <w:r w:rsidR="003C4A0E">
        <w:t xml:space="preserve">the UKEB </w:t>
      </w:r>
      <w:r w:rsidR="005749C9">
        <w:t xml:space="preserve">intends to </w:t>
      </w:r>
      <w:r w:rsidR="003C4A0E">
        <w:t>follow</w:t>
      </w:r>
      <w:r w:rsidR="00677500">
        <w:t xml:space="preserve"> for its projects</w:t>
      </w:r>
      <w:r w:rsidR="003C4A0E">
        <w:t xml:space="preserve"> </w:t>
      </w:r>
      <w:r w:rsidR="00870D4C">
        <w:t>is</w:t>
      </w:r>
      <w:r>
        <w:t xml:space="preserve"> </w:t>
      </w:r>
      <w:r w:rsidR="003C4A0E">
        <w:t>clear and transparent</w:t>
      </w:r>
      <w:r w:rsidR="00F710CD">
        <w:t>?</w:t>
      </w:r>
    </w:p>
    <w:tbl>
      <w:tblPr>
        <w:tblStyle w:val="TableGrid"/>
        <w:tblW w:w="9351" w:type="dxa"/>
        <w:tblLook w:val="04A0" w:firstRow="1" w:lastRow="0" w:firstColumn="1" w:lastColumn="0" w:noHBand="0" w:noVBand="1"/>
      </w:tblPr>
      <w:tblGrid>
        <w:gridCol w:w="2337"/>
        <w:gridCol w:w="2338"/>
        <w:gridCol w:w="2338"/>
        <w:gridCol w:w="2338"/>
      </w:tblGrid>
      <w:tr w:rsidR="00F8474C" w:rsidRPr="005A6D3B" w14:paraId="201C74AE" w14:textId="77777777">
        <w:tc>
          <w:tcPr>
            <w:tcW w:w="2337" w:type="dxa"/>
          </w:tcPr>
          <w:p w14:paraId="57DDF502" w14:textId="77777777" w:rsidR="00F8474C" w:rsidRPr="0000265E" w:rsidRDefault="00F8474C">
            <w:pPr>
              <w:pStyle w:val="UKEBtabletext"/>
              <w:jc w:val="center"/>
              <w:rPr>
                <w:b/>
                <w:bCs/>
              </w:rPr>
            </w:pPr>
            <w:r w:rsidRPr="0000265E">
              <w:rPr>
                <w:b/>
                <w:bCs/>
              </w:rPr>
              <w:t>Yes</w:t>
            </w:r>
          </w:p>
        </w:tc>
        <w:sdt>
          <w:sdtPr>
            <w:id w:val="-1885014510"/>
            <w14:checkbox>
              <w14:checked w14:val="0"/>
              <w14:checkedState w14:val="2612" w14:font="MS Gothic"/>
              <w14:uncheckedState w14:val="2610" w14:font="MS Gothic"/>
            </w14:checkbox>
          </w:sdtPr>
          <w:sdtEndPr/>
          <w:sdtContent>
            <w:tc>
              <w:tcPr>
                <w:tcW w:w="2338" w:type="dxa"/>
              </w:tcPr>
              <w:p w14:paraId="790D31AE" w14:textId="77777777" w:rsidR="00F8474C" w:rsidRPr="005A6D3B" w:rsidRDefault="00F8474C">
                <w:pPr>
                  <w:pStyle w:val="UKEBtabletext"/>
                  <w:jc w:val="center"/>
                </w:pPr>
                <w:r>
                  <w:rPr>
                    <w:rFonts w:ascii="MS Gothic" w:eastAsia="MS Gothic" w:hAnsi="MS Gothic" w:hint="eastAsia"/>
                  </w:rPr>
                  <w:t>☐</w:t>
                </w:r>
              </w:p>
            </w:tc>
          </w:sdtContent>
        </w:sdt>
        <w:tc>
          <w:tcPr>
            <w:tcW w:w="2338" w:type="dxa"/>
          </w:tcPr>
          <w:p w14:paraId="0A37C5E4" w14:textId="77777777" w:rsidR="00F8474C" w:rsidRPr="0000265E" w:rsidRDefault="00F8474C">
            <w:pPr>
              <w:pStyle w:val="UKEBtabletext"/>
              <w:jc w:val="center"/>
              <w:rPr>
                <w:b/>
                <w:bCs/>
              </w:rPr>
            </w:pPr>
            <w:r w:rsidRPr="0000265E">
              <w:rPr>
                <w:b/>
                <w:bCs/>
              </w:rPr>
              <w:t>No</w:t>
            </w:r>
          </w:p>
        </w:tc>
        <w:sdt>
          <w:sdtPr>
            <w:id w:val="2138909525"/>
            <w14:checkbox>
              <w14:checked w14:val="0"/>
              <w14:checkedState w14:val="2612" w14:font="MS Gothic"/>
              <w14:uncheckedState w14:val="2610" w14:font="MS Gothic"/>
            </w14:checkbox>
          </w:sdtPr>
          <w:sdtEndPr/>
          <w:sdtContent>
            <w:tc>
              <w:tcPr>
                <w:tcW w:w="2338" w:type="dxa"/>
              </w:tcPr>
              <w:p w14:paraId="18AF820A" w14:textId="77777777" w:rsidR="00F8474C" w:rsidRPr="005A6D3B" w:rsidRDefault="00F8474C">
                <w:pPr>
                  <w:pStyle w:val="UKEBtabletext"/>
                  <w:jc w:val="center"/>
                </w:pPr>
                <w:r>
                  <w:rPr>
                    <w:rFonts w:ascii="MS Gothic" w:eastAsia="MS Gothic" w:hAnsi="MS Gothic" w:hint="eastAsia"/>
                  </w:rPr>
                  <w:t>☐</w:t>
                </w:r>
              </w:p>
            </w:tc>
          </w:sdtContent>
        </w:sdt>
      </w:tr>
    </w:tbl>
    <w:p w14:paraId="7EB4EFC7" w14:textId="77777777" w:rsidR="00F8474C" w:rsidRDefault="00F8474C" w:rsidP="00F8474C">
      <w:pPr>
        <w:pStyle w:val="UKEBNumberedParaLevel1"/>
        <w:numPr>
          <w:ilvl w:val="0"/>
          <w:numId w:val="0"/>
        </w:numPr>
        <w:ind w:left="794" w:hanging="794"/>
      </w:pPr>
    </w:p>
    <w:p w14:paraId="617C0A0B" w14:textId="77777777" w:rsidR="005E1439" w:rsidRDefault="00327730" w:rsidP="002B3B22">
      <w:pPr>
        <w:pStyle w:val="UKEBNumberedParaLevel1"/>
        <w:numPr>
          <w:ilvl w:val="0"/>
          <w:numId w:val="0"/>
        </w:numPr>
        <w:ind w:left="567"/>
      </w:pPr>
      <w:r>
        <w:t>If you disagree, please give the rationale for your answer</w:t>
      </w:r>
      <w:r w:rsidR="005E1439">
        <w:t xml:space="preserve"> to question 1.</w:t>
      </w:r>
    </w:p>
    <w:tbl>
      <w:tblPr>
        <w:tblStyle w:val="TableGrid"/>
        <w:tblW w:w="9351" w:type="dxa"/>
        <w:tblLook w:val="04A0" w:firstRow="1" w:lastRow="0" w:firstColumn="1" w:lastColumn="0" w:noHBand="0" w:noVBand="1"/>
      </w:tblPr>
      <w:tblGrid>
        <w:gridCol w:w="9351"/>
      </w:tblGrid>
      <w:tr w:rsidR="005E1439" w14:paraId="64744478" w14:textId="77777777" w:rsidTr="005B7819">
        <w:sdt>
          <w:sdtPr>
            <w:id w:val="-2136929988"/>
            <w:placeholder>
              <w:docPart w:val="7678F3FA392F4F798DD907F2DC300AC3"/>
            </w:placeholder>
            <w:showingPlcHdr/>
          </w:sdtPr>
          <w:sdtEndPr/>
          <w:sdtContent>
            <w:tc>
              <w:tcPr>
                <w:tcW w:w="9351" w:type="dxa"/>
              </w:tcPr>
              <w:p w14:paraId="3FCE3281" w14:textId="77777777" w:rsidR="005E1439" w:rsidRDefault="005E1439" w:rsidP="005B7819">
                <w:pPr>
                  <w:pStyle w:val="UKEBtabletext"/>
                </w:pPr>
                <w:r w:rsidRPr="00FD6663">
                  <w:rPr>
                    <w:rStyle w:val="PlaceholderText"/>
                    <w:b/>
                    <w:bCs/>
                    <w:color w:val="auto"/>
                  </w:rPr>
                  <w:t>Click or tap here to enter text.</w:t>
                </w:r>
              </w:p>
            </w:tc>
          </w:sdtContent>
        </w:sdt>
      </w:tr>
    </w:tbl>
    <w:p w14:paraId="2DCE155A" w14:textId="77777777" w:rsidR="005E1439" w:rsidRDefault="005E1439" w:rsidP="005E1439">
      <w:pPr>
        <w:pStyle w:val="UKEBNumberedParaLevel1"/>
        <w:numPr>
          <w:ilvl w:val="0"/>
          <w:numId w:val="0"/>
        </w:numPr>
        <w:ind w:left="567"/>
      </w:pPr>
    </w:p>
    <w:p w14:paraId="7E5FAAD0" w14:textId="0508A01C" w:rsidR="00F8474C" w:rsidRDefault="003C4A0E" w:rsidP="00F8474C">
      <w:pPr>
        <w:pStyle w:val="UKEBNumberedParaLevel1"/>
        <w:ind w:left="567" w:hanging="567"/>
      </w:pPr>
      <w:r>
        <w:t>Are the</w:t>
      </w:r>
      <w:r w:rsidR="00C3582F">
        <w:t>re sufficient</w:t>
      </w:r>
      <w:r>
        <w:t xml:space="preserve"> opportunities for </w:t>
      </w:r>
      <w:r w:rsidR="00676677">
        <w:t>stakeholders</w:t>
      </w:r>
      <w:r>
        <w:t xml:space="preserve"> to engage with the UKEB and provide input into its work</w:t>
      </w:r>
      <w:r w:rsidR="00791E96">
        <w:t>?</w:t>
      </w:r>
    </w:p>
    <w:tbl>
      <w:tblPr>
        <w:tblStyle w:val="TableGrid"/>
        <w:tblW w:w="9351" w:type="dxa"/>
        <w:tblLook w:val="04A0" w:firstRow="1" w:lastRow="0" w:firstColumn="1" w:lastColumn="0" w:noHBand="0" w:noVBand="1"/>
      </w:tblPr>
      <w:tblGrid>
        <w:gridCol w:w="2337"/>
        <w:gridCol w:w="2338"/>
        <w:gridCol w:w="2338"/>
        <w:gridCol w:w="2338"/>
      </w:tblGrid>
      <w:tr w:rsidR="00FA0D33" w:rsidRPr="005A6D3B" w14:paraId="0FAF1BFF" w14:textId="77777777" w:rsidTr="005B7819">
        <w:tc>
          <w:tcPr>
            <w:tcW w:w="2337" w:type="dxa"/>
          </w:tcPr>
          <w:p w14:paraId="23A56FED" w14:textId="77777777" w:rsidR="00FA0D33" w:rsidRPr="0000265E" w:rsidRDefault="00FA0D33" w:rsidP="005B7819">
            <w:pPr>
              <w:pStyle w:val="UKEBtabletext"/>
              <w:jc w:val="center"/>
              <w:rPr>
                <w:b/>
                <w:bCs/>
              </w:rPr>
            </w:pPr>
            <w:r w:rsidRPr="0000265E">
              <w:rPr>
                <w:b/>
                <w:bCs/>
              </w:rPr>
              <w:t>Yes</w:t>
            </w:r>
          </w:p>
        </w:tc>
        <w:sdt>
          <w:sdtPr>
            <w:id w:val="-311019642"/>
            <w14:checkbox>
              <w14:checked w14:val="0"/>
              <w14:checkedState w14:val="2612" w14:font="MS Gothic"/>
              <w14:uncheckedState w14:val="2610" w14:font="MS Gothic"/>
            </w14:checkbox>
          </w:sdtPr>
          <w:sdtEndPr/>
          <w:sdtContent>
            <w:tc>
              <w:tcPr>
                <w:tcW w:w="2338" w:type="dxa"/>
              </w:tcPr>
              <w:p w14:paraId="1CC3A387" w14:textId="77777777" w:rsidR="00FA0D33" w:rsidRPr="005A6D3B" w:rsidRDefault="00FA0D33" w:rsidP="005B7819">
                <w:pPr>
                  <w:pStyle w:val="UKEBtabletext"/>
                  <w:jc w:val="center"/>
                </w:pPr>
                <w:r>
                  <w:rPr>
                    <w:rFonts w:ascii="MS Gothic" w:eastAsia="MS Gothic" w:hAnsi="MS Gothic" w:hint="eastAsia"/>
                  </w:rPr>
                  <w:t>☐</w:t>
                </w:r>
              </w:p>
            </w:tc>
          </w:sdtContent>
        </w:sdt>
        <w:tc>
          <w:tcPr>
            <w:tcW w:w="2338" w:type="dxa"/>
          </w:tcPr>
          <w:p w14:paraId="18653003" w14:textId="77777777" w:rsidR="00FA0D33" w:rsidRPr="0000265E" w:rsidRDefault="00FA0D33" w:rsidP="005B7819">
            <w:pPr>
              <w:pStyle w:val="UKEBtabletext"/>
              <w:jc w:val="center"/>
              <w:rPr>
                <w:b/>
                <w:bCs/>
              </w:rPr>
            </w:pPr>
            <w:r w:rsidRPr="0000265E">
              <w:rPr>
                <w:b/>
                <w:bCs/>
              </w:rPr>
              <w:t>No</w:t>
            </w:r>
          </w:p>
        </w:tc>
        <w:sdt>
          <w:sdtPr>
            <w:id w:val="1947189996"/>
            <w14:checkbox>
              <w14:checked w14:val="0"/>
              <w14:checkedState w14:val="2612" w14:font="MS Gothic"/>
              <w14:uncheckedState w14:val="2610" w14:font="MS Gothic"/>
            </w14:checkbox>
          </w:sdtPr>
          <w:sdtEndPr/>
          <w:sdtContent>
            <w:tc>
              <w:tcPr>
                <w:tcW w:w="2338" w:type="dxa"/>
              </w:tcPr>
              <w:p w14:paraId="7CEF9EE1" w14:textId="77777777" w:rsidR="00FA0D33" w:rsidRPr="005A6D3B" w:rsidRDefault="00FA0D33" w:rsidP="005B7819">
                <w:pPr>
                  <w:pStyle w:val="UKEBtabletext"/>
                  <w:jc w:val="center"/>
                </w:pPr>
                <w:r>
                  <w:rPr>
                    <w:rFonts w:ascii="MS Gothic" w:eastAsia="MS Gothic" w:hAnsi="MS Gothic" w:hint="eastAsia"/>
                  </w:rPr>
                  <w:t>☐</w:t>
                </w:r>
              </w:p>
            </w:tc>
          </w:sdtContent>
        </w:sdt>
      </w:tr>
    </w:tbl>
    <w:p w14:paraId="43645606" w14:textId="77777777" w:rsidR="00FA0D33" w:rsidRDefault="00FA0D33" w:rsidP="00FA0D33">
      <w:pPr>
        <w:pStyle w:val="UKEBNumberedParaLevel1"/>
        <w:numPr>
          <w:ilvl w:val="0"/>
          <w:numId w:val="0"/>
        </w:numPr>
        <w:ind w:left="794" w:hanging="794"/>
      </w:pPr>
    </w:p>
    <w:p w14:paraId="4973B38B" w14:textId="6466A66D" w:rsidR="00FA0D33" w:rsidRPr="006718E5" w:rsidRDefault="005E1439" w:rsidP="002B3B22">
      <w:pPr>
        <w:pStyle w:val="UKEBNumberedParaLevel1"/>
        <w:numPr>
          <w:ilvl w:val="0"/>
          <w:numId w:val="0"/>
        </w:numPr>
        <w:ind w:left="567"/>
      </w:pPr>
      <w:r>
        <w:t>If you disagree, please give the rationale for your answer to question 2.</w:t>
      </w:r>
    </w:p>
    <w:tbl>
      <w:tblPr>
        <w:tblStyle w:val="TableGrid"/>
        <w:tblW w:w="9351" w:type="dxa"/>
        <w:tblLook w:val="04A0" w:firstRow="1" w:lastRow="0" w:firstColumn="1" w:lastColumn="0" w:noHBand="0" w:noVBand="1"/>
      </w:tblPr>
      <w:tblGrid>
        <w:gridCol w:w="9351"/>
      </w:tblGrid>
      <w:tr w:rsidR="00F8474C" w14:paraId="366A5EA5" w14:textId="77777777">
        <w:sdt>
          <w:sdtPr>
            <w:id w:val="-1659306834"/>
            <w:placeholder>
              <w:docPart w:val="165FBC6824004361A11A05E239C69C1E"/>
            </w:placeholder>
            <w:showingPlcHdr/>
          </w:sdtPr>
          <w:sdtEndPr/>
          <w:sdtContent>
            <w:tc>
              <w:tcPr>
                <w:tcW w:w="9351" w:type="dxa"/>
              </w:tcPr>
              <w:p w14:paraId="3728E1C7" w14:textId="77777777" w:rsidR="00F8474C" w:rsidRDefault="00F8474C">
                <w:pPr>
                  <w:pStyle w:val="UKEBtabletext"/>
                </w:pPr>
                <w:r w:rsidRPr="00FD6663">
                  <w:rPr>
                    <w:rStyle w:val="PlaceholderText"/>
                    <w:b/>
                    <w:bCs/>
                    <w:color w:val="auto"/>
                  </w:rPr>
                  <w:t>Click or tap here to enter text.</w:t>
                </w:r>
              </w:p>
            </w:tc>
          </w:sdtContent>
        </w:sdt>
      </w:tr>
    </w:tbl>
    <w:p w14:paraId="4A01A020" w14:textId="4319976B" w:rsidR="007100F2" w:rsidRDefault="007100F2" w:rsidP="00F8474C">
      <w:pPr>
        <w:pStyle w:val="UKEBNumberedParaLevel1"/>
        <w:numPr>
          <w:ilvl w:val="0"/>
          <w:numId w:val="0"/>
        </w:numPr>
        <w:ind w:left="567"/>
      </w:pPr>
    </w:p>
    <w:p w14:paraId="36D37957" w14:textId="1469F2E9" w:rsidR="00CE2AE5" w:rsidRDefault="0019751E" w:rsidP="00E9497E">
      <w:pPr>
        <w:pStyle w:val="UKEBNumberedParaLevel1"/>
        <w:ind w:left="567" w:hanging="567"/>
      </w:pPr>
      <w:r>
        <w:t>The propose</w:t>
      </w:r>
      <w:r w:rsidR="000009E0">
        <w:t xml:space="preserve">d due process no longer sets out mandatory milestones. However, the Board continues to consider </w:t>
      </w:r>
      <w:r w:rsidR="00F6750C">
        <w:t>desk-based</w:t>
      </w:r>
      <w:r w:rsidR="000009E0">
        <w:t xml:space="preserve"> research and stakeholder engagement as key components of its work. </w:t>
      </w:r>
      <w:r w:rsidR="00DE6579">
        <w:t>To that end</w:t>
      </w:r>
      <w:r w:rsidR="000009E0">
        <w:t xml:space="preserve">, </w:t>
      </w:r>
      <w:r w:rsidR="00DE6579">
        <w:t xml:space="preserve">proportionate </w:t>
      </w:r>
      <w:r w:rsidR="00F6750C">
        <w:t>project steps</w:t>
      </w:r>
      <w:r w:rsidR="000009E0">
        <w:t xml:space="preserve"> </w:t>
      </w:r>
      <w:r w:rsidR="00F6750C">
        <w:t xml:space="preserve">will be proposed and approved at the start of each project and published on the UKEB website. </w:t>
      </w:r>
    </w:p>
    <w:p w14:paraId="00C2BB9F" w14:textId="5755E06A" w:rsidR="00E9497E" w:rsidRPr="006718E5" w:rsidRDefault="00DE6579" w:rsidP="00CE2AE5">
      <w:pPr>
        <w:pStyle w:val="UKEBNumberedParaLevel1"/>
        <w:numPr>
          <w:ilvl w:val="0"/>
          <w:numId w:val="0"/>
        </w:numPr>
        <w:ind w:left="567"/>
      </w:pPr>
      <w:r>
        <w:t>Are you content with</w:t>
      </w:r>
      <w:r w:rsidR="005840B0">
        <w:t xml:space="preserve"> </w:t>
      </w:r>
      <w:r w:rsidR="00264350">
        <w:t>the</w:t>
      </w:r>
      <w:r w:rsidR="00C3582F">
        <w:t xml:space="preserve"> </w:t>
      </w:r>
      <w:r w:rsidR="00F6750C">
        <w:t xml:space="preserve">revised approach to </w:t>
      </w:r>
      <w:r w:rsidR="002E4BF3">
        <w:t>the due process in relation to project initiation</w:t>
      </w:r>
      <w:r w:rsidR="005E1439">
        <w:t>?</w:t>
      </w:r>
    </w:p>
    <w:tbl>
      <w:tblPr>
        <w:tblStyle w:val="TableGrid"/>
        <w:tblW w:w="9351" w:type="dxa"/>
        <w:tblLook w:val="04A0" w:firstRow="1" w:lastRow="0" w:firstColumn="1" w:lastColumn="0" w:noHBand="0" w:noVBand="1"/>
      </w:tblPr>
      <w:tblGrid>
        <w:gridCol w:w="2337"/>
        <w:gridCol w:w="2338"/>
        <w:gridCol w:w="2338"/>
        <w:gridCol w:w="2338"/>
      </w:tblGrid>
      <w:tr w:rsidR="00E9497E" w:rsidRPr="005A6D3B" w14:paraId="29C9CBEB" w14:textId="77777777" w:rsidTr="002147FC">
        <w:tc>
          <w:tcPr>
            <w:tcW w:w="2337" w:type="dxa"/>
          </w:tcPr>
          <w:p w14:paraId="49A48273" w14:textId="77777777" w:rsidR="00E9497E" w:rsidRPr="0000265E" w:rsidRDefault="00E9497E" w:rsidP="002147FC">
            <w:pPr>
              <w:pStyle w:val="UKEBtabletext"/>
              <w:jc w:val="center"/>
              <w:rPr>
                <w:b/>
                <w:bCs/>
              </w:rPr>
            </w:pPr>
            <w:r w:rsidRPr="0000265E">
              <w:rPr>
                <w:b/>
                <w:bCs/>
              </w:rPr>
              <w:t>Yes</w:t>
            </w:r>
          </w:p>
        </w:tc>
        <w:sdt>
          <w:sdtPr>
            <w:id w:val="813677841"/>
            <w14:checkbox>
              <w14:checked w14:val="0"/>
              <w14:checkedState w14:val="2612" w14:font="MS Gothic"/>
              <w14:uncheckedState w14:val="2610" w14:font="MS Gothic"/>
            </w14:checkbox>
          </w:sdtPr>
          <w:sdtEndPr/>
          <w:sdtContent>
            <w:tc>
              <w:tcPr>
                <w:tcW w:w="2338" w:type="dxa"/>
              </w:tcPr>
              <w:p w14:paraId="472D5EC1" w14:textId="77777777" w:rsidR="00E9497E" w:rsidRPr="005A6D3B" w:rsidRDefault="00E9497E" w:rsidP="002147FC">
                <w:pPr>
                  <w:pStyle w:val="UKEBtabletext"/>
                  <w:jc w:val="center"/>
                </w:pPr>
                <w:r>
                  <w:rPr>
                    <w:rFonts w:ascii="MS Gothic" w:eastAsia="MS Gothic" w:hAnsi="MS Gothic" w:hint="eastAsia"/>
                  </w:rPr>
                  <w:t>☐</w:t>
                </w:r>
              </w:p>
            </w:tc>
          </w:sdtContent>
        </w:sdt>
        <w:tc>
          <w:tcPr>
            <w:tcW w:w="2338" w:type="dxa"/>
          </w:tcPr>
          <w:p w14:paraId="3298E369" w14:textId="77777777" w:rsidR="00E9497E" w:rsidRPr="0000265E" w:rsidRDefault="00E9497E" w:rsidP="002147FC">
            <w:pPr>
              <w:pStyle w:val="UKEBtabletext"/>
              <w:jc w:val="center"/>
              <w:rPr>
                <w:b/>
                <w:bCs/>
              </w:rPr>
            </w:pPr>
            <w:r w:rsidRPr="0000265E">
              <w:rPr>
                <w:b/>
                <w:bCs/>
              </w:rPr>
              <w:t>No</w:t>
            </w:r>
          </w:p>
        </w:tc>
        <w:sdt>
          <w:sdtPr>
            <w:id w:val="-1847404385"/>
            <w14:checkbox>
              <w14:checked w14:val="0"/>
              <w14:checkedState w14:val="2612" w14:font="MS Gothic"/>
              <w14:uncheckedState w14:val="2610" w14:font="MS Gothic"/>
            </w14:checkbox>
          </w:sdtPr>
          <w:sdtEndPr/>
          <w:sdtContent>
            <w:tc>
              <w:tcPr>
                <w:tcW w:w="2338" w:type="dxa"/>
              </w:tcPr>
              <w:p w14:paraId="2E59100F" w14:textId="77777777" w:rsidR="00E9497E" w:rsidRPr="005A6D3B" w:rsidRDefault="00E9497E" w:rsidP="002147FC">
                <w:pPr>
                  <w:pStyle w:val="UKEBtabletext"/>
                  <w:jc w:val="center"/>
                </w:pPr>
                <w:r>
                  <w:rPr>
                    <w:rFonts w:ascii="MS Gothic" w:eastAsia="MS Gothic" w:hAnsi="MS Gothic" w:hint="eastAsia"/>
                  </w:rPr>
                  <w:t>☐</w:t>
                </w:r>
              </w:p>
            </w:tc>
          </w:sdtContent>
        </w:sdt>
      </w:tr>
    </w:tbl>
    <w:p w14:paraId="5AFC34D6" w14:textId="23A77B0F" w:rsidR="00E9497E" w:rsidRPr="006718E5" w:rsidRDefault="00E9497E" w:rsidP="00BE5FB1">
      <w:pPr>
        <w:pStyle w:val="UKEBNumberedParaLevel1"/>
        <w:numPr>
          <w:ilvl w:val="0"/>
          <w:numId w:val="0"/>
        </w:numPr>
        <w:ind w:left="567"/>
      </w:pPr>
    </w:p>
    <w:p w14:paraId="4F7B6654" w14:textId="148F2604" w:rsidR="00B8765F" w:rsidRDefault="005E1439" w:rsidP="002B3B22">
      <w:pPr>
        <w:pStyle w:val="UKEBNumberedParaLevel1"/>
        <w:numPr>
          <w:ilvl w:val="0"/>
          <w:numId w:val="0"/>
        </w:numPr>
        <w:ind w:left="567"/>
      </w:pPr>
      <w:r>
        <w:t xml:space="preserve">If </w:t>
      </w:r>
      <w:r w:rsidR="00DE6579">
        <w:t>not</w:t>
      </w:r>
      <w:r>
        <w:t xml:space="preserve">, please give the rationale for your answer to question </w:t>
      </w:r>
      <w:r w:rsidR="00E17C1D">
        <w:t>3</w:t>
      </w:r>
      <w:r>
        <w:t>.</w:t>
      </w:r>
    </w:p>
    <w:tbl>
      <w:tblPr>
        <w:tblStyle w:val="TableGrid"/>
        <w:tblW w:w="9351" w:type="dxa"/>
        <w:tblLook w:val="04A0" w:firstRow="1" w:lastRow="0" w:firstColumn="1" w:lastColumn="0" w:noHBand="0" w:noVBand="1"/>
      </w:tblPr>
      <w:tblGrid>
        <w:gridCol w:w="9351"/>
      </w:tblGrid>
      <w:tr w:rsidR="005E1439" w14:paraId="1CDA487C" w14:textId="77777777" w:rsidTr="005B7819">
        <w:sdt>
          <w:sdtPr>
            <w:id w:val="178939081"/>
            <w:placeholder>
              <w:docPart w:val="0CE58319879B4EBA9CF54394D92C15BA"/>
            </w:placeholder>
            <w:showingPlcHdr/>
          </w:sdtPr>
          <w:sdtEndPr/>
          <w:sdtContent>
            <w:tc>
              <w:tcPr>
                <w:tcW w:w="9351" w:type="dxa"/>
              </w:tcPr>
              <w:p w14:paraId="6C5891B2" w14:textId="77777777" w:rsidR="005E1439" w:rsidRDefault="005E1439" w:rsidP="005B7819">
                <w:pPr>
                  <w:pStyle w:val="UKEBtabletext"/>
                </w:pPr>
                <w:r w:rsidRPr="00FD6663">
                  <w:rPr>
                    <w:rStyle w:val="PlaceholderText"/>
                    <w:b/>
                    <w:bCs/>
                    <w:color w:val="auto"/>
                  </w:rPr>
                  <w:t>Click or tap here to enter text.</w:t>
                </w:r>
              </w:p>
            </w:tc>
          </w:sdtContent>
        </w:sdt>
      </w:tr>
    </w:tbl>
    <w:p w14:paraId="39003C20" w14:textId="27750217" w:rsidR="002B2B67" w:rsidRDefault="002B2B67" w:rsidP="005E1439">
      <w:pPr>
        <w:pStyle w:val="UKEBNumberedParaLevel1"/>
        <w:numPr>
          <w:ilvl w:val="0"/>
          <w:numId w:val="0"/>
        </w:numPr>
        <w:ind w:left="567"/>
      </w:pPr>
    </w:p>
    <w:p w14:paraId="4EDDFABB" w14:textId="77777777" w:rsidR="002B2B67" w:rsidRDefault="002B2B67">
      <w:pPr>
        <w:rPr>
          <w:rFonts w:eastAsia="Times New Roman" w:cs="Times New Roman"/>
          <w:color w:val="000000"/>
          <w:sz w:val="24"/>
          <w:szCs w:val="24"/>
        </w:rPr>
      </w:pPr>
      <w:r>
        <w:br w:type="page"/>
      </w:r>
    </w:p>
    <w:p w14:paraId="157EEF3B" w14:textId="1701DFA7" w:rsidR="001825B9" w:rsidRDefault="00740A6C" w:rsidP="00276C97">
      <w:pPr>
        <w:pStyle w:val="UKEBNumberedParaLevel1"/>
        <w:ind w:left="567" w:hanging="567"/>
      </w:pPr>
      <w:r>
        <w:lastRenderedPageBreak/>
        <w:t>Since its establishment in 2022, the Board</w:t>
      </w:r>
      <w:r w:rsidR="005818D0">
        <w:t xml:space="preserve"> has</w:t>
      </w:r>
      <w:r w:rsidR="00F31079">
        <w:t xml:space="preserve"> </w:t>
      </w:r>
      <w:r w:rsidR="00683E9A">
        <w:t xml:space="preserve">considered a wide range of new </w:t>
      </w:r>
      <w:r w:rsidR="004A1A2E">
        <w:t xml:space="preserve">and amended </w:t>
      </w:r>
      <w:r w:rsidR="00360368">
        <w:t>S</w:t>
      </w:r>
      <w:r w:rsidR="004A1A2E">
        <w:t>tandard</w:t>
      </w:r>
      <w:r w:rsidR="00360368">
        <w:t>s</w:t>
      </w:r>
      <w:r w:rsidR="004A1A2E">
        <w:t xml:space="preserve"> for endorsement</w:t>
      </w:r>
      <w:r w:rsidR="00B76EF9">
        <w:t xml:space="preserve"> and</w:t>
      </w:r>
      <w:r w:rsidR="004A1A2E">
        <w:t xml:space="preserve"> has </w:t>
      </w:r>
      <w:r w:rsidR="00C80D73">
        <w:t>been required to consider whether they are likely to lead to a</w:t>
      </w:r>
      <w:r w:rsidR="004A1A2E">
        <w:t xml:space="preserve"> </w:t>
      </w:r>
      <w:r w:rsidR="00C80D73">
        <w:t>‘</w:t>
      </w:r>
      <w:r w:rsidR="00C80D73" w:rsidRPr="008D3D4C">
        <w:t>significant change in accounting practice’</w:t>
      </w:r>
      <w:r w:rsidR="00AD03D1">
        <w:t xml:space="preserve">. </w:t>
      </w:r>
      <w:r w:rsidR="00107297">
        <w:t>This experience</w:t>
      </w:r>
      <w:r w:rsidR="00781DD2">
        <w:t xml:space="preserve"> has led to the Board proposing </w:t>
      </w:r>
      <w:r w:rsidR="00220608">
        <w:t xml:space="preserve">an </w:t>
      </w:r>
      <w:r w:rsidR="00781DD2">
        <w:t>expand</w:t>
      </w:r>
      <w:r w:rsidR="00220608">
        <w:t>ed</w:t>
      </w:r>
      <w:r w:rsidR="00781DD2">
        <w:t xml:space="preserve"> </w:t>
      </w:r>
      <w:r w:rsidR="00781DD2" w:rsidRPr="008D3D4C">
        <w:t>‘significant change in accounting practice’</w:t>
      </w:r>
      <w:r w:rsidR="00FA45EB">
        <w:t xml:space="preserve"> </w:t>
      </w:r>
      <w:r w:rsidR="003D56F2">
        <w:t xml:space="preserve">policy, </w:t>
      </w:r>
      <w:r w:rsidR="00FA45EB">
        <w:t xml:space="preserve">which it is </w:t>
      </w:r>
      <w:r w:rsidR="00220608">
        <w:t xml:space="preserve">statutorily </w:t>
      </w:r>
      <w:r w:rsidR="00FA45EB">
        <w:t>required to provide</w:t>
      </w:r>
      <w:r w:rsidR="00781DD2">
        <w:t>.</w:t>
      </w:r>
      <w:r w:rsidR="00107297">
        <w:t xml:space="preserve"> </w:t>
      </w:r>
    </w:p>
    <w:p w14:paraId="378C1D41" w14:textId="3DEDBB7F" w:rsidR="008D3D4C" w:rsidRDefault="008D3D4C" w:rsidP="001825B9">
      <w:pPr>
        <w:pStyle w:val="UKEBNumberedParaLevel1"/>
        <w:numPr>
          <w:ilvl w:val="0"/>
          <w:numId w:val="0"/>
        </w:numPr>
        <w:ind w:left="567"/>
      </w:pPr>
      <w:r w:rsidRPr="008D3D4C">
        <w:t xml:space="preserve">Do you agree with the following ‘significant change in accounting practice’ </w:t>
      </w:r>
      <w:r w:rsidR="005860A8">
        <w:t xml:space="preserve">policy </w:t>
      </w:r>
      <w:r w:rsidRPr="008D3D4C">
        <w:t>(included in paragraph 8.</w:t>
      </w:r>
      <w:r w:rsidR="004A5AB4">
        <w:t>3</w:t>
      </w:r>
      <w:r w:rsidRPr="008D3D4C">
        <w:t>)?</w:t>
      </w:r>
    </w:p>
    <w:p w14:paraId="55DDD748" w14:textId="77777777" w:rsidR="005C392E" w:rsidRPr="005C392E" w:rsidRDefault="005C392E" w:rsidP="003A074A">
      <w:pPr>
        <w:pStyle w:val="UKEBParaLevel2"/>
        <w:numPr>
          <w:ilvl w:val="0"/>
          <w:numId w:val="0"/>
        </w:numPr>
        <w:spacing w:after="120"/>
        <w:ind w:left="794"/>
        <w:rPr>
          <w:sz w:val="20"/>
          <w:szCs w:val="20"/>
        </w:rPr>
      </w:pPr>
      <w:r w:rsidRPr="005C392E">
        <w:rPr>
          <w:sz w:val="20"/>
          <w:szCs w:val="20"/>
        </w:rPr>
        <w:t xml:space="preserve">Whether or not a standard adopted under </w:t>
      </w:r>
      <w:r w:rsidRPr="005C392E">
        <w:rPr>
          <w:b/>
          <w:bCs/>
          <w:sz w:val="20"/>
          <w:szCs w:val="20"/>
        </w:rPr>
        <w:t>Regulation 6</w:t>
      </w:r>
      <w:r w:rsidRPr="005C392E">
        <w:rPr>
          <w:sz w:val="20"/>
          <w:szCs w:val="20"/>
        </w:rPr>
        <w:t xml:space="preserve"> is likely to lead to a ‘significant change in accounting practice’ will usually depend on the expected impact on UK entities of the standard and will require judgement. The UKEB will take the following indicators into account when developing its view on this matter:</w:t>
      </w:r>
    </w:p>
    <w:p w14:paraId="3A98B7CE" w14:textId="77777777" w:rsidR="005C392E" w:rsidRPr="005C392E" w:rsidRDefault="005C392E" w:rsidP="00D11666">
      <w:pPr>
        <w:pStyle w:val="UKEBParaLevel2"/>
        <w:numPr>
          <w:ilvl w:val="0"/>
          <w:numId w:val="233"/>
        </w:numPr>
        <w:spacing w:after="120"/>
        <w:rPr>
          <w:sz w:val="20"/>
          <w:szCs w:val="20"/>
        </w:rPr>
      </w:pPr>
      <w:r w:rsidRPr="005C392E">
        <w:rPr>
          <w:sz w:val="20"/>
          <w:szCs w:val="20"/>
        </w:rPr>
        <w:t>The scale and nature of the change to recognition and measurement;</w:t>
      </w:r>
    </w:p>
    <w:p w14:paraId="0FD01ABA" w14:textId="77777777" w:rsidR="005C392E" w:rsidRPr="005C392E" w:rsidRDefault="005C392E" w:rsidP="00D11666">
      <w:pPr>
        <w:pStyle w:val="UKEBParaLevel2"/>
        <w:numPr>
          <w:ilvl w:val="0"/>
          <w:numId w:val="233"/>
        </w:numPr>
        <w:spacing w:after="120"/>
        <w:rPr>
          <w:sz w:val="20"/>
          <w:szCs w:val="20"/>
        </w:rPr>
      </w:pPr>
      <w:r w:rsidRPr="005C392E">
        <w:rPr>
          <w:sz w:val="20"/>
          <w:szCs w:val="20"/>
        </w:rPr>
        <w:t xml:space="preserve">The population of UK companies affected and their economic significance; </w:t>
      </w:r>
    </w:p>
    <w:p w14:paraId="3D9E1096" w14:textId="77777777" w:rsidR="005C392E" w:rsidRDefault="005C392E" w:rsidP="00D11666">
      <w:pPr>
        <w:pStyle w:val="UKEBParaLevel2"/>
        <w:numPr>
          <w:ilvl w:val="0"/>
          <w:numId w:val="233"/>
        </w:numPr>
        <w:spacing w:after="120"/>
        <w:rPr>
          <w:sz w:val="20"/>
          <w:szCs w:val="20"/>
        </w:rPr>
      </w:pPr>
      <w:r w:rsidRPr="005C392E">
        <w:rPr>
          <w:sz w:val="20"/>
          <w:szCs w:val="20"/>
        </w:rPr>
        <w:t>The population of UK companies affected which are required to prepare their accounts using UK-adopted international accounting standards.</w:t>
      </w:r>
    </w:p>
    <w:p w14:paraId="543678DD" w14:textId="77777777" w:rsidR="003A074A" w:rsidRPr="005C392E" w:rsidRDefault="003A074A" w:rsidP="003A074A">
      <w:pPr>
        <w:pStyle w:val="UKEBParaLevel2"/>
        <w:numPr>
          <w:ilvl w:val="0"/>
          <w:numId w:val="0"/>
        </w:numPr>
        <w:spacing w:after="120"/>
        <w:ind w:left="794"/>
        <w:rPr>
          <w:sz w:val="20"/>
          <w:szCs w:val="20"/>
        </w:rPr>
      </w:pPr>
    </w:p>
    <w:tbl>
      <w:tblPr>
        <w:tblStyle w:val="TableGrid"/>
        <w:tblW w:w="9351" w:type="dxa"/>
        <w:tblLook w:val="04A0" w:firstRow="1" w:lastRow="0" w:firstColumn="1" w:lastColumn="0" w:noHBand="0" w:noVBand="1"/>
      </w:tblPr>
      <w:tblGrid>
        <w:gridCol w:w="2432"/>
        <w:gridCol w:w="2432"/>
        <w:gridCol w:w="2433"/>
        <w:gridCol w:w="2054"/>
      </w:tblGrid>
      <w:tr w:rsidR="008D3D4C" w:rsidRPr="005A6D3B" w14:paraId="66989DE3" w14:textId="77777777" w:rsidTr="004255CC">
        <w:tc>
          <w:tcPr>
            <w:tcW w:w="2432" w:type="dxa"/>
          </w:tcPr>
          <w:p w14:paraId="013E17F4" w14:textId="77777777" w:rsidR="008D3D4C" w:rsidRPr="0000265E" w:rsidRDefault="008D3D4C" w:rsidP="004255CC">
            <w:pPr>
              <w:pStyle w:val="UKEBtabletext"/>
              <w:jc w:val="center"/>
              <w:rPr>
                <w:b/>
                <w:bCs/>
              </w:rPr>
            </w:pPr>
            <w:r w:rsidRPr="0000265E">
              <w:rPr>
                <w:b/>
                <w:bCs/>
              </w:rPr>
              <w:t>Yes</w:t>
            </w:r>
          </w:p>
        </w:tc>
        <w:sdt>
          <w:sdtPr>
            <w:id w:val="-66806993"/>
            <w14:checkbox>
              <w14:checked w14:val="0"/>
              <w14:checkedState w14:val="2612" w14:font="MS Gothic"/>
              <w14:uncheckedState w14:val="2610" w14:font="MS Gothic"/>
            </w14:checkbox>
          </w:sdtPr>
          <w:sdtEndPr/>
          <w:sdtContent>
            <w:tc>
              <w:tcPr>
                <w:tcW w:w="2432" w:type="dxa"/>
              </w:tcPr>
              <w:p w14:paraId="46299141" w14:textId="77777777" w:rsidR="008D3D4C" w:rsidRPr="005A6D3B" w:rsidRDefault="008D3D4C" w:rsidP="004255CC">
                <w:pPr>
                  <w:pStyle w:val="UKEBtabletext"/>
                  <w:jc w:val="center"/>
                </w:pPr>
                <w:r>
                  <w:rPr>
                    <w:rFonts w:ascii="MS Gothic" w:eastAsia="MS Gothic" w:hAnsi="MS Gothic" w:hint="eastAsia"/>
                  </w:rPr>
                  <w:t>☐</w:t>
                </w:r>
              </w:p>
            </w:tc>
          </w:sdtContent>
        </w:sdt>
        <w:tc>
          <w:tcPr>
            <w:tcW w:w="2433" w:type="dxa"/>
          </w:tcPr>
          <w:p w14:paraId="43B64B7F" w14:textId="77777777" w:rsidR="008D3D4C" w:rsidRPr="0000265E" w:rsidRDefault="008D3D4C" w:rsidP="004255CC">
            <w:pPr>
              <w:pStyle w:val="UKEBtabletext"/>
              <w:jc w:val="center"/>
              <w:rPr>
                <w:b/>
                <w:bCs/>
              </w:rPr>
            </w:pPr>
            <w:r w:rsidRPr="0000265E">
              <w:rPr>
                <w:b/>
                <w:bCs/>
              </w:rPr>
              <w:t>No</w:t>
            </w:r>
          </w:p>
        </w:tc>
        <w:sdt>
          <w:sdtPr>
            <w:id w:val="-1263135794"/>
            <w14:checkbox>
              <w14:checked w14:val="0"/>
              <w14:checkedState w14:val="2612" w14:font="MS Gothic"/>
              <w14:uncheckedState w14:val="2610" w14:font="MS Gothic"/>
            </w14:checkbox>
          </w:sdtPr>
          <w:sdtEndPr/>
          <w:sdtContent>
            <w:tc>
              <w:tcPr>
                <w:tcW w:w="2054" w:type="dxa"/>
              </w:tcPr>
              <w:p w14:paraId="437B271F" w14:textId="77777777" w:rsidR="008D3D4C" w:rsidRPr="005A6D3B" w:rsidRDefault="008D3D4C" w:rsidP="004255CC">
                <w:pPr>
                  <w:pStyle w:val="UKEBtabletext"/>
                  <w:jc w:val="center"/>
                </w:pPr>
                <w:r>
                  <w:rPr>
                    <w:rFonts w:ascii="MS Gothic" w:eastAsia="MS Gothic" w:hAnsi="MS Gothic" w:hint="eastAsia"/>
                  </w:rPr>
                  <w:t>☐</w:t>
                </w:r>
              </w:p>
            </w:tc>
          </w:sdtContent>
        </w:sdt>
      </w:tr>
    </w:tbl>
    <w:p w14:paraId="6FEE126E" w14:textId="77777777" w:rsidR="00E278C5" w:rsidRDefault="00E278C5" w:rsidP="008D3D4C">
      <w:pPr>
        <w:pStyle w:val="UKEBNumberedParaLevel1"/>
        <w:numPr>
          <w:ilvl w:val="0"/>
          <w:numId w:val="0"/>
        </w:numPr>
        <w:ind w:left="567"/>
      </w:pPr>
    </w:p>
    <w:p w14:paraId="160C313B" w14:textId="2EBA105D" w:rsidR="008D3D4C" w:rsidRDefault="008D3D4C" w:rsidP="008D3D4C">
      <w:pPr>
        <w:pStyle w:val="UKEBNumberedParaLevel1"/>
        <w:numPr>
          <w:ilvl w:val="0"/>
          <w:numId w:val="0"/>
        </w:numPr>
        <w:ind w:left="567"/>
      </w:pPr>
      <w:r>
        <w:t xml:space="preserve">If </w:t>
      </w:r>
      <w:r w:rsidR="009E7A89">
        <w:t>you disagree</w:t>
      </w:r>
      <w:r>
        <w:t xml:space="preserve">, please </w:t>
      </w:r>
      <w:r w:rsidR="009E7A89">
        <w:t>give the rationale for your answer</w:t>
      </w:r>
      <w:r>
        <w:t xml:space="preserve"> to question 4.</w:t>
      </w:r>
    </w:p>
    <w:tbl>
      <w:tblPr>
        <w:tblStyle w:val="TableGrid"/>
        <w:tblW w:w="9351" w:type="dxa"/>
        <w:tblLook w:val="04A0" w:firstRow="1" w:lastRow="0" w:firstColumn="1" w:lastColumn="0" w:noHBand="0" w:noVBand="1"/>
      </w:tblPr>
      <w:tblGrid>
        <w:gridCol w:w="9351"/>
      </w:tblGrid>
      <w:tr w:rsidR="008D3D4C" w14:paraId="69F970D6" w14:textId="77777777" w:rsidTr="004255CC">
        <w:sdt>
          <w:sdtPr>
            <w:id w:val="-165098917"/>
            <w:placeholder>
              <w:docPart w:val="082858B1D262441093829C4C194E6583"/>
            </w:placeholder>
            <w:showingPlcHdr/>
          </w:sdtPr>
          <w:sdtEndPr/>
          <w:sdtContent>
            <w:tc>
              <w:tcPr>
                <w:tcW w:w="9351" w:type="dxa"/>
              </w:tcPr>
              <w:p w14:paraId="2F3A486E" w14:textId="77777777" w:rsidR="008D3D4C" w:rsidRDefault="008D3D4C" w:rsidP="004255CC">
                <w:pPr>
                  <w:pStyle w:val="UKEBtabletext"/>
                </w:pPr>
                <w:r w:rsidRPr="00FD6663">
                  <w:rPr>
                    <w:rStyle w:val="PlaceholderText"/>
                    <w:b/>
                    <w:bCs/>
                    <w:color w:val="auto"/>
                  </w:rPr>
                  <w:t>Click or tap here to enter text.</w:t>
                </w:r>
              </w:p>
            </w:tc>
          </w:sdtContent>
        </w:sdt>
      </w:tr>
    </w:tbl>
    <w:p w14:paraId="4B7158FB" w14:textId="77777777" w:rsidR="008D3D4C" w:rsidRDefault="008D3D4C" w:rsidP="008D3D4C">
      <w:pPr>
        <w:pStyle w:val="UKEBNumberedParaLevel1"/>
        <w:numPr>
          <w:ilvl w:val="0"/>
          <w:numId w:val="0"/>
        </w:numPr>
        <w:ind w:left="567"/>
      </w:pPr>
    </w:p>
    <w:p w14:paraId="3D0FAAE5" w14:textId="30F5DA49" w:rsidR="00D230DC" w:rsidRDefault="00D230DC" w:rsidP="00D230DC">
      <w:pPr>
        <w:pStyle w:val="Heading3"/>
      </w:pPr>
      <w:r>
        <w:t>Other comments</w:t>
      </w:r>
    </w:p>
    <w:p w14:paraId="58D83135" w14:textId="42E84391" w:rsidR="006C1A2C" w:rsidRPr="00285C6C" w:rsidRDefault="006C1A2C" w:rsidP="00A6270E">
      <w:pPr>
        <w:pStyle w:val="UKEBNumberedParaLevel1"/>
        <w:ind w:left="567" w:hanging="567"/>
      </w:pPr>
      <w:r>
        <w:t xml:space="preserve">Do you have </w:t>
      </w:r>
      <w:r w:rsidRPr="008B283C">
        <w:t xml:space="preserve">any </w:t>
      </w:r>
      <w:r w:rsidRPr="008B283C">
        <w:rPr>
          <w:b/>
          <w:bCs/>
        </w:rPr>
        <w:t>other comments</w:t>
      </w:r>
      <w:r>
        <w:t xml:space="preserve"> </w:t>
      </w:r>
      <w:r w:rsidR="00D230DC">
        <w:t xml:space="preserve">on the [Draft] </w:t>
      </w:r>
      <w:r w:rsidR="001F015D">
        <w:t>revised Due Process Handbook</w:t>
      </w:r>
      <w:r w:rsidR="00D230DC">
        <w:t xml:space="preserve"> </w:t>
      </w:r>
      <w:r>
        <w:t>you would like to add?</w:t>
      </w:r>
    </w:p>
    <w:tbl>
      <w:tblPr>
        <w:tblStyle w:val="TableGrid"/>
        <w:tblW w:w="9351" w:type="dxa"/>
        <w:tblLook w:val="04A0" w:firstRow="1" w:lastRow="0" w:firstColumn="1" w:lastColumn="0" w:noHBand="0" w:noVBand="1"/>
      </w:tblPr>
      <w:tblGrid>
        <w:gridCol w:w="9351"/>
      </w:tblGrid>
      <w:tr w:rsidR="006C1A2C" w14:paraId="7615D218" w14:textId="77777777" w:rsidTr="002147FC">
        <w:sdt>
          <w:sdtPr>
            <w:id w:val="-1519540562"/>
            <w:placeholder>
              <w:docPart w:val="CE0381302B124291BA5477ADFAC9CBA6"/>
            </w:placeholder>
          </w:sdtPr>
          <w:sdtEndPr/>
          <w:sdtContent>
            <w:tc>
              <w:tcPr>
                <w:tcW w:w="9351" w:type="dxa"/>
              </w:tcPr>
              <w:p w14:paraId="78E4A188" w14:textId="77777777" w:rsidR="006C1A2C" w:rsidRDefault="006C1A2C" w:rsidP="002147FC">
                <w:pPr>
                  <w:pStyle w:val="UKEBtabletext"/>
                </w:pPr>
                <w:r w:rsidRPr="00FD6663">
                  <w:rPr>
                    <w:rStyle w:val="PlaceholderText"/>
                    <w:b/>
                    <w:bCs/>
                    <w:color w:val="auto"/>
                  </w:rPr>
                  <w:t>Click or tap here to enter text.</w:t>
                </w:r>
              </w:p>
            </w:tc>
          </w:sdtContent>
        </w:sdt>
      </w:tr>
    </w:tbl>
    <w:p w14:paraId="0FFA1FE4" w14:textId="3EFA17C4" w:rsidR="00A561D1" w:rsidRDefault="00A561D1" w:rsidP="00A561D1">
      <w:pPr>
        <w:pStyle w:val="UKEBNumberedParaLevel1"/>
        <w:numPr>
          <w:ilvl w:val="0"/>
          <w:numId w:val="0"/>
        </w:numPr>
      </w:pPr>
    </w:p>
    <w:p w14:paraId="767ACB47" w14:textId="497F6EF1" w:rsidR="00A561D1" w:rsidRDefault="00AC4310" w:rsidP="00A561D1">
      <w:pPr>
        <w:pStyle w:val="Heading3"/>
      </w:pPr>
      <w:r>
        <w:t xml:space="preserve">Response </w:t>
      </w:r>
      <w:r w:rsidR="00A561D1">
        <w:t>generation</w:t>
      </w:r>
    </w:p>
    <w:p w14:paraId="6659550A" w14:textId="68049A27" w:rsidR="00A561D1" w:rsidRDefault="00AC4310" w:rsidP="00A6270E">
      <w:pPr>
        <w:pStyle w:val="UKEBNumberedParaLevel1"/>
        <w:ind w:left="567" w:hanging="567"/>
      </w:pPr>
      <w:r>
        <w:t>Did you</w:t>
      </w:r>
      <w:r w:rsidR="006C67EC">
        <w:t>/your</w:t>
      </w:r>
      <w:r>
        <w:t xml:space="preserve"> organisation use a large language model (e.g. Chat GPT, Microsoft Co</w:t>
      </w:r>
      <w:r w:rsidR="00B93060">
        <w:t>p</w:t>
      </w:r>
      <w:r>
        <w:t xml:space="preserve">ilot) to </w:t>
      </w:r>
      <w:r w:rsidR="00262FCE">
        <w:t>create any part of your</w:t>
      </w:r>
      <w:r w:rsidR="006C67EC">
        <w:t xml:space="preserve">/its </w:t>
      </w:r>
      <w:r w:rsidR="00262FCE">
        <w:t>response (response to this Invitation to Comment or a comment letter you are submitting as part of your response)?</w:t>
      </w:r>
    </w:p>
    <w:tbl>
      <w:tblPr>
        <w:tblStyle w:val="TableGrid"/>
        <w:tblW w:w="9351" w:type="dxa"/>
        <w:tblLook w:val="04A0" w:firstRow="1" w:lastRow="0" w:firstColumn="1" w:lastColumn="0" w:noHBand="0" w:noVBand="1"/>
      </w:tblPr>
      <w:tblGrid>
        <w:gridCol w:w="2432"/>
        <w:gridCol w:w="2432"/>
        <w:gridCol w:w="2433"/>
        <w:gridCol w:w="2054"/>
      </w:tblGrid>
      <w:tr w:rsidR="00262FCE" w:rsidRPr="00DE48FA" w14:paraId="39D2048D" w14:textId="77777777">
        <w:trPr>
          <w:trHeight w:val="608"/>
        </w:trPr>
        <w:tc>
          <w:tcPr>
            <w:tcW w:w="2432" w:type="dxa"/>
          </w:tcPr>
          <w:p w14:paraId="20D4B8B9" w14:textId="77777777" w:rsidR="00262FCE" w:rsidRPr="00E95042" w:rsidRDefault="00262FCE">
            <w:pPr>
              <w:pStyle w:val="UKEBtabletext"/>
              <w:jc w:val="center"/>
              <w:rPr>
                <w:b/>
                <w:bCs/>
              </w:rPr>
            </w:pPr>
            <w:r w:rsidRPr="00D60754">
              <w:rPr>
                <w:b/>
                <w:bCs/>
              </w:rPr>
              <w:t>Yes</w:t>
            </w:r>
          </w:p>
        </w:tc>
        <w:sdt>
          <w:sdtPr>
            <w:id w:val="-1555540928"/>
            <w14:checkbox>
              <w14:checked w14:val="0"/>
              <w14:checkedState w14:val="2612" w14:font="MS Gothic"/>
              <w14:uncheckedState w14:val="2610" w14:font="MS Gothic"/>
            </w14:checkbox>
          </w:sdtPr>
          <w:sdtEndPr/>
          <w:sdtContent>
            <w:tc>
              <w:tcPr>
                <w:tcW w:w="2432" w:type="dxa"/>
              </w:tcPr>
              <w:p w14:paraId="1BBF4835" w14:textId="77777777" w:rsidR="00262FCE" w:rsidRPr="00DE48FA" w:rsidRDefault="00262FCE">
                <w:pPr>
                  <w:pStyle w:val="UKEBtabletext"/>
                  <w:jc w:val="center"/>
                </w:pPr>
                <w:r w:rsidRPr="00DE48FA">
                  <w:rPr>
                    <w:rFonts w:ascii="MS Gothic" w:eastAsia="MS Gothic" w:hAnsi="MS Gothic" w:hint="eastAsia"/>
                  </w:rPr>
                  <w:t>☐</w:t>
                </w:r>
              </w:p>
            </w:tc>
          </w:sdtContent>
        </w:sdt>
        <w:tc>
          <w:tcPr>
            <w:tcW w:w="2433" w:type="dxa"/>
          </w:tcPr>
          <w:p w14:paraId="1441D92C" w14:textId="77777777" w:rsidR="00262FCE" w:rsidRPr="00E95042" w:rsidRDefault="00262FCE">
            <w:pPr>
              <w:pStyle w:val="UKEBtabletext"/>
              <w:jc w:val="center"/>
              <w:rPr>
                <w:b/>
                <w:bCs/>
              </w:rPr>
            </w:pPr>
            <w:r w:rsidRPr="00D60754">
              <w:rPr>
                <w:b/>
                <w:bCs/>
              </w:rPr>
              <w:t>No</w:t>
            </w:r>
          </w:p>
        </w:tc>
        <w:sdt>
          <w:sdtPr>
            <w:id w:val="1811591168"/>
            <w14:checkbox>
              <w14:checked w14:val="0"/>
              <w14:checkedState w14:val="2612" w14:font="MS Gothic"/>
              <w14:uncheckedState w14:val="2610" w14:font="MS Gothic"/>
            </w14:checkbox>
          </w:sdtPr>
          <w:sdtEndPr/>
          <w:sdtContent>
            <w:tc>
              <w:tcPr>
                <w:tcW w:w="2054" w:type="dxa"/>
              </w:tcPr>
              <w:p w14:paraId="3D351E23" w14:textId="77777777" w:rsidR="00262FCE" w:rsidRPr="00DE48FA" w:rsidRDefault="00262FCE">
                <w:pPr>
                  <w:pStyle w:val="UKEBtabletext"/>
                  <w:jc w:val="center"/>
                </w:pPr>
                <w:r>
                  <w:rPr>
                    <w:rFonts w:ascii="MS Gothic" w:eastAsia="MS Gothic" w:hAnsi="MS Gothic" w:hint="eastAsia"/>
                  </w:rPr>
                  <w:t>☐</w:t>
                </w:r>
              </w:p>
            </w:tc>
          </w:sdtContent>
        </w:sdt>
      </w:tr>
    </w:tbl>
    <w:p w14:paraId="72FA110D" w14:textId="77777777" w:rsidR="00DF0C96" w:rsidRDefault="00DF0C96" w:rsidP="00DF0C96">
      <w:pPr>
        <w:pStyle w:val="UKEBNumberedParaLevel1"/>
        <w:numPr>
          <w:ilvl w:val="0"/>
          <w:numId w:val="0"/>
        </w:numPr>
        <w:ind w:left="794"/>
      </w:pPr>
    </w:p>
    <w:p w14:paraId="01B2B402" w14:textId="4E1DD881" w:rsidR="006C67EC" w:rsidRDefault="006C67EC" w:rsidP="00190DE6">
      <w:pPr>
        <w:pStyle w:val="UKEBNumberedParaLevel1"/>
        <w:numPr>
          <w:ilvl w:val="0"/>
          <w:numId w:val="0"/>
        </w:numPr>
        <w:ind w:left="567"/>
      </w:pPr>
      <w:r>
        <w:rPr>
          <w:noProof/>
        </w:rPr>
        <w:lastRenderedPageBreak/>
        <mc:AlternateContent>
          <mc:Choice Requires="wps">
            <w:drawing>
              <wp:anchor distT="45720" distB="45720" distL="114300" distR="114300" simplePos="0" relativeHeight="251658240" behindDoc="0" locked="0" layoutInCell="1" allowOverlap="1" wp14:anchorId="6388EDCA" wp14:editId="15FC8F84">
                <wp:simplePos x="0" y="0"/>
                <wp:positionH relativeFrom="column">
                  <wp:posOffset>99060</wp:posOffset>
                </wp:positionH>
                <wp:positionV relativeFrom="paragraph">
                  <wp:posOffset>568325</wp:posOffset>
                </wp:positionV>
                <wp:extent cx="5895975" cy="781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781050"/>
                        </a:xfrm>
                        <a:prstGeom prst="rect">
                          <a:avLst/>
                        </a:prstGeom>
                        <a:solidFill>
                          <a:srgbClr val="FFFFFF"/>
                        </a:solidFill>
                        <a:ln w="9525">
                          <a:solidFill>
                            <a:srgbClr val="000000"/>
                          </a:solidFill>
                          <a:miter lim="800000"/>
                          <a:headEnd/>
                          <a:tailEnd/>
                        </a:ln>
                      </wps:spPr>
                      <wps:txbx>
                        <w:txbxContent>
                          <w:sdt>
                            <w:sdtPr>
                              <w:id w:val="2077704617"/>
                              <w:placeholder>
                                <w:docPart w:val="DE677606E9AB4546838C1E3B4CE92B9F"/>
                              </w:placeholder>
                            </w:sdtPr>
                            <w:sdtEndPr/>
                            <w:sdtContent>
                              <w:p w14:paraId="09E692E6" w14:textId="780379E9" w:rsidR="006C67EC" w:rsidRDefault="006C67EC" w:rsidP="006C67EC">
                                <w:pPr>
                                  <w:pStyle w:val="UKEBtabletext"/>
                                  <w:rPr>
                                    <w:sz w:val="22"/>
                                    <w:szCs w:val="22"/>
                                  </w:rPr>
                                </w:pPr>
                                <w:r w:rsidRPr="00FD6663">
                                  <w:rPr>
                                    <w:rStyle w:val="PlaceholderText"/>
                                    <w:b/>
                                    <w:bCs/>
                                    <w:color w:val="auto"/>
                                  </w:rPr>
                                  <w:t>Click or tap here to enter text.</w:t>
                                </w:r>
                              </w:p>
                            </w:sdtContent>
                          </w:sdt>
                          <w:p w14:paraId="304F8B0B" w14:textId="7D887BD4" w:rsidR="006C67EC" w:rsidRDefault="006C67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8EDCA" id="_x0000_t202" coordsize="21600,21600" o:spt="202" path="m,l,21600r21600,l21600,xe">
                <v:stroke joinstyle="miter"/>
                <v:path gradientshapeok="t" o:connecttype="rect"/>
              </v:shapetype>
              <v:shape id="Text Box 2" o:spid="_x0000_s1026" type="#_x0000_t202" style="position:absolute;left:0;text-align:left;margin-left:7.8pt;margin-top:44.75pt;width:464.25pt;height:6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">
                <v:textbox>
                  <w:txbxContent>
                    <w:sdt>
                      <w:sdtPr>
                        <w:id w:val="2077704617"/>
                        <w:placeholder>
                          <w:docPart w:val="DE677606E9AB4546838C1E3B4CE92B9F"/>
                        </w:placeholder>
                      </w:sdtPr>
                      <w:sdtEndPr/>
                      <w:sdtContent>
                        <w:p w14:paraId="09E692E6" w14:textId="780379E9" w:rsidR="006C67EC" w:rsidRDefault="006C67EC" w:rsidP="006C67EC">
                          <w:pPr>
                            <w:pStyle w:val="UKEBtabletext"/>
                            <w:rPr>
                              <w:sz w:val="22"/>
                              <w:szCs w:val="22"/>
                            </w:rPr>
                          </w:pPr>
                          <w:r w:rsidRPr="00FD6663">
                            <w:rPr>
                              <w:rStyle w:val="PlaceholderText"/>
                              <w:b/>
                              <w:bCs/>
                              <w:color w:val="auto"/>
                            </w:rPr>
                            <w:t>Click or tap here to enter text.</w:t>
                          </w:r>
                        </w:p>
                      </w:sdtContent>
                    </w:sdt>
                    <w:p w14:paraId="304F8B0B" w14:textId="7D887BD4" w:rsidR="006C67EC" w:rsidRDefault="006C67EC"/>
                  </w:txbxContent>
                </v:textbox>
                <w10:wrap type="square"/>
              </v:shape>
            </w:pict>
          </mc:Fallback>
        </mc:AlternateContent>
      </w:r>
      <w:r w:rsidR="00262FCE">
        <w:t>If you answered yes</w:t>
      </w:r>
      <w:r>
        <w:t xml:space="preserve"> to Question </w:t>
      </w:r>
      <w:r w:rsidR="00190DE6">
        <w:t>6</w:t>
      </w:r>
      <w:r w:rsidR="00262FCE">
        <w:t xml:space="preserve">, please </w:t>
      </w:r>
      <w:r w:rsidR="00FF2AB4">
        <w:t xml:space="preserve">specify </w:t>
      </w:r>
      <w:r w:rsidR="69C92245">
        <w:t xml:space="preserve">which model and </w:t>
      </w:r>
      <w:r w:rsidR="00FF2AB4">
        <w:t>what prompt(s) you used fo</w:t>
      </w:r>
      <w:r>
        <w:t xml:space="preserve">r </w:t>
      </w:r>
      <w:r w:rsidR="00FF2AB4">
        <w:t>the large language model.</w:t>
      </w:r>
    </w:p>
    <w:p w14:paraId="0AA32F4D" w14:textId="53B978CE" w:rsidR="00E9497E" w:rsidRPr="00A85A9F" w:rsidRDefault="00E9497E" w:rsidP="00E9497E">
      <w:pPr>
        <w:pStyle w:val="Heading2"/>
        <w:jc w:val="center"/>
      </w:pPr>
      <w:r w:rsidRPr="00A85A9F">
        <w:t>Thank you for completing this Invitation to Comment</w:t>
      </w:r>
    </w:p>
    <w:p w14:paraId="315A4E94" w14:textId="77777777" w:rsidR="00E9497E" w:rsidRPr="00F042C5" w:rsidRDefault="00E9497E" w:rsidP="00E9497E">
      <w:pPr>
        <w:pStyle w:val="Heading3"/>
        <w:jc w:val="center"/>
      </w:pPr>
      <w:r w:rsidRPr="00F042C5">
        <w:t>Please submit this document</w:t>
      </w:r>
    </w:p>
    <w:p w14:paraId="708540AE" w14:textId="325ACFB9" w:rsidR="00E9497E" w:rsidRPr="00F042C5" w:rsidRDefault="00E9497E" w:rsidP="00E9497E">
      <w:pPr>
        <w:pStyle w:val="Heading3"/>
        <w:jc w:val="center"/>
      </w:pPr>
      <w:r w:rsidRPr="00F042C5">
        <w:t xml:space="preserve">by close of </w:t>
      </w:r>
      <w:r w:rsidRPr="00041293">
        <w:t xml:space="preserve">business </w:t>
      </w:r>
      <w:r w:rsidRPr="00F42C64">
        <w:t xml:space="preserve">on </w:t>
      </w:r>
      <w:r w:rsidR="0059784E">
        <w:t>1</w:t>
      </w:r>
      <w:r w:rsidR="00414803">
        <w:t>0</w:t>
      </w:r>
      <w:r w:rsidR="0059784E">
        <w:t xml:space="preserve"> January 2027</w:t>
      </w:r>
      <w:r w:rsidRPr="00041293">
        <w:t xml:space="preserve"> to:</w:t>
      </w:r>
    </w:p>
    <w:p w14:paraId="5EBAD66D" w14:textId="23DC7943" w:rsidR="00FB5CBB" w:rsidRPr="00E9497E" w:rsidRDefault="00B32EB9" w:rsidP="00B32EB9">
      <w:pPr>
        <w:jc w:val="center"/>
      </w:pPr>
      <w:hyperlink r:id="rId18" w:tooltip="mailto:UKEndorsementBoard@endorsement-board.uk" w:history="1">
        <w:r w:rsidRPr="00B32EB9">
          <w:rPr>
            <w:rStyle w:val="Hyperlink"/>
            <w:rFonts w:asciiTheme="minorHAnsi" w:hAnsiTheme="minorHAnsi"/>
            <w:b/>
            <w:sz w:val="32"/>
            <w:szCs w:val="32"/>
          </w:rPr>
          <w:t>UKEndorsementBoard@endorsement-board.uk</w:t>
        </w:r>
      </w:hyperlink>
    </w:p>
    <w:sectPr w:rsidR="00FB5CBB" w:rsidRPr="00E9497E" w:rsidSect="00C560EF">
      <w:pgSz w:w="11900" w:h="16820" w:code="9"/>
      <w:pgMar w:top="2495" w:right="1134" w:bottom="851" w:left="1134" w:header="567"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D9456" w14:textId="77777777" w:rsidR="0073117D" w:rsidRDefault="0073117D" w:rsidP="00DA2E20">
      <w:r>
        <w:separator/>
      </w:r>
    </w:p>
  </w:endnote>
  <w:endnote w:type="continuationSeparator" w:id="0">
    <w:p w14:paraId="2C09294F" w14:textId="77777777" w:rsidR="0073117D" w:rsidRDefault="0073117D" w:rsidP="00DA2E20">
      <w:r>
        <w:continuationSeparator/>
      </w:r>
    </w:p>
  </w:endnote>
  <w:endnote w:type="continuationNotice" w:id="1">
    <w:p w14:paraId="09DDCA40" w14:textId="77777777" w:rsidR="0073117D" w:rsidRDefault="0073117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dington CF Medium">
    <w:panose1 w:val="00000600000000000000"/>
    <w:charset w:val="00"/>
    <w:family w:val="modern"/>
    <w:notTrueType/>
    <w:pitch w:val="variable"/>
    <w:sig w:usb0="00000007" w:usb1="00000000" w:usb2="00000000" w:usb3="00000000" w:csb0="00000093" w:csb1="00000000"/>
  </w:font>
  <w:font w:name="Roboto UKEB">
    <w:altName w:val="Arial"/>
    <w:panose1 w:val="00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dington CF Thin">
    <w:panose1 w:val="000002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C571" w14:textId="77777777" w:rsidR="00D938E7" w:rsidRPr="00F148FF" w:rsidRDefault="0073117D" w:rsidP="00904884">
    <w:pPr>
      <w:jc w:val="right"/>
      <w:rPr>
        <w:color w:val="003B42" w:themeColor="text1"/>
      </w:rPr>
    </w:pPr>
    <w:sdt>
      <w:sdtPr>
        <w:rPr>
          <w:sz w:val="18"/>
          <w:szCs w:val="18"/>
        </w:rPr>
        <w:id w:val="1284704040"/>
        <w:docPartObj>
          <w:docPartGallery w:val="Page Numbers (Top of Page)"/>
          <w:docPartUnique/>
        </w:docPartObj>
      </w:sdtPr>
      <w:sdtEndPr>
        <w:rPr>
          <w:color w:val="003B42" w:themeColor="text1"/>
        </w:rPr>
      </w:sdtEndPr>
      <w:sdtContent>
        <w:r w:rsidR="00D938E7" w:rsidRPr="004F1052">
          <w:rPr>
            <w:noProof/>
            <w:color w:val="003B42" w:themeColor="text1"/>
          </w:rPr>
          <mc:AlternateContent>
            <mc:Choice Requires="wps">
              <w:drawing>
                <wp:anchor distT="0" distB="0" distL="114300" distR="114300" simplePos="0" relativeHeight="251658240" behindDoc="0" locked="1" layoutInCell="1" allowOverlap="1" wp14:anchorId="34F05697" wp14:editId="0336BA46">
                  <wp:simplePos x="0" y="0"/>
                  <wp:positionH relativeFrom="page">
                    <wp:posOffset>623570</wp:posOffset>
                  </wp:positionH>
                  <wp:positionV relativeFrom="page">
                    <wp:posOffset>10504170</wp:posOffset>
                  </wp:positionV>
                  <wp:extent cx="6209665" cy="179705"/>
                  <wp:effectExtent l="0" t="0" r="635" b="0"/>
                  <wp:wrapNone/>
                  <wp:docPr id="10" name="Arrow: Pentagon 424"/>
                  <wp:cNvGraphicFramePr/>
                  <a:graphic xmlns:a="http://schemas.openxmlformats.org/drawingml/2006/main">
                    <a:graphicData uri="http://schemas.microsoft.com/office/word/2010/wordprocessingShape">
                      <wps:wsp>
                        <wps:cNvSpPr/>
                        <wps:spPr>
                          <a:xfrm>
                            <a:off x="0" y="0"/>
                            <a:ext cx="6209665" cy="179705"/>
                          </a:xfrm>
                          <a:prstGeom prst="homePlate">
                            <a:avLst>
                              <a:gd name="adj" fmla="val 54642"/>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096F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424" o:spid="_x0000_s1026" type="#_x0000_t15" style="position:absolute;margin-left:49.1pt;margin-top:827.1pt;width:488.9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" adj="21258" fillcolor="#54cfbf [3204]" stroked="f" strokeweight="2pt">
                  <w10:wrap anchorx="page" anchory="page"/>
                  <w10:anchorlock/>
                </v:shape>
              </w:pict>
            </mc:Fallback>
          </mc:AlternateContent>
        </w:r>
        <w:r w:rsidR="00D938E7" w:rsidRPr="004F1052">
          <w:rPr>
            <w:noProof/>
            <w:color w:val="003B42" w:themeColor="text1"/>
          </w:rPr>
          <mc:AlternateContent>
            <mc:Choice Requires="wps">
              <w:drawing>
                <wp:anchor distT="0" distB="0" distL="114300" distR="114300" simplePos="0" relativeHeight="251658241" behindDoc="0" locked="1" layoutInCell="1" allowOverlap="1" wp14:anchorId="6594B39E" wp14:editId="14BBAA57">
                  <wp:simplePos x="0" y="0"/>
                  <wp:positionH relativeFrom="page">
                    <wp:posOffset>4445</wp:posOffset>
                  </wp:positionH>
                  <wp:positionV relativeFrom="page">
                    <wp:posOffset>10502265</wp:posOffset>
                  </wp:positionV>
                  <wp:extent cx="719455" cy="179705"/>
                  <wp:effectExtent l="0" t="0" r="4445" b="0"/>
                  <wp:wrapNone/>
                  <wp:docPr id="11" name="Arrow: Pentagon 425"/>
                  <wp:cNvGraphicFramePr/>
                  <a:graphic xmlns:a="http://schemas.openxmlformats.org/drawingml/2006/main">
                    <a:graphicData uri="http://schemas.microsoft.com/office/word/2010/wordprocessingShape">
                      <wps:wsp>
                        <wps:cNvSpPr/>
                        <wps:spPr>
                          <a:xfrm>
                            <a:off x="0" y="0"/>
                            <a:ext cx="719455" cy="179705"/>
                          </a:xfrm>
                          <a:prstGeom prst="homePlate">
                            <a:avLst>
                              <a:gd name="adj" fmla="val 54642"/>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BAC40" id="Arrow: Pentagon 425" o:spid="_x0000_s1026" type="#_x0000_t15" style="position:absolute;margin-left:.35pt;margin-top:826.95pt;width:56.65pt;height:14.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" adj="18652" fillcolor="#003b42 [3213]" stroked="f" strokeweight="2pt">
                  <w10:wrap anchorx="page" anchory="page"/>
                  <w10:anchorlock/>
                </v:shape>
              </w:pict>
            </mc:Fallback>
          </mc:AlternateContent>
        </w:r>
        <w:r w:rsidR="00D938E7" w:rsidRPr="004F1052">
          <w:rPr>
            <w:b/>
            <w:bCs/>
            <w:color w:val="003B42" w:themeColor="text1"/>
            <w:sz w:val="18"/>
            <w:szCs w:val="18"/>
          </w:rPr>
          <w:fldChar w:fldCharType="begin"/>
        </w:r>
        <w:r w:rsidR="00D938E7" w:rsidRPr="004F1052">
          <w:rPr>
            <w:color w:val="003B42" w:themeColor="text1"/>
            <w:sz w:val="18"/>
            <w:szCs w:val="18"/>
          </w:rPr>
          <w:instrText xml:space="preserve"> PAGE </w:instrText>
        </w:r>
        <w:r w:rsidR="00D938E7" w:rsidRPr="004F1052">
          <w:rPr>
            <w:b/>
            <w:bCs/>
            <w:color w:val="003B42" w:themeColor="text1"/>
            <w:sz w:val="18"/>
            <w:szCs w:val="18"/>
          </w:rPr>
          <w:fldChar w:fldCharType="separate"/>
        </w:r>
        <w:r w:rsidR="00D938E7">
          <w:rPr>
            <w:b/>
            <w:bCs/>
            <w:color w:val="003B42" w:themeColor="text1"/>
            <w:sz w:val="18"/>
            <w:szCs w:val="18"/>
          </w:rPr>
          <w:t>4</w:t>
        </w:r>
        <w:r w:rsidR="00D938E7" w:rsidRPr="004F1052">
          <w:rPr>
            <w:b/>
            <w:bCs/>
            <w:color w:val="003B42" w:themeColor="text1"/>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60F7" w14:textId="77777777" w:rsidR="0073117D" w:rsidRDefault="0073117D" w:rsidP="00DA2E20">
      <w:r>
        <w:separator/>
      </w:r>
    </w:p>
  </w:footnote>
  <w:footnote w:type="continuationSeparator" w:id="0">
    <w:p w14:paraId="5B328621" w14:textId="77777777" w:rsidR="0073117D" w:rsidRDefault="0073117D" w:rsidP="00DA2E20">
      <w:r>
        <w:continuationSeparator/>
      </w:r>
    </w:p>
  </w:footnote>
  <w:footnote w:type="continuationNotice" w:id="1">
    <w:p w14:paraId="77ABFCAF" w14:textId="77777777" w:rsidR="0073117D" w:rsidRDefault="0073117D">
      <w:pPr>
        <w:spacing w:after="0"/>
      </w:pPr>
    </w:p>
  </w:footnote>
  <w:footnote w:id="2">
    <w:p w14:paraId="49BA8F9D" w14:textId="0DE70B04" w:rsidR="00E9497E" w:rsidRPr="00345D2D" w:rsidRDefault="00E9497E" w:rsidP="00E9497E">
      <w:pPr>
        <w:pStyle w:val="FootnoteText"/>
        <w:rPr>
          <w:b/>
          <w:bCs/>
          <w:color w:val="auto"/>
          <w:lang w:val="en-US"/>
        </w:rPr>
      </w:pPr>
      <w:r w:rsidRPr="00AB1223">
        <w:rPr>
          <w:rStyle w:val="FootnoteReference"/>
          <w:iCs/>
          <w:color w:val="auto"/>
        </w:rPr>
        <w:footnoteRef/>
      </w:r>
      <w:r w:rsidRPr="00AB1223">
        <w:rPr>
          <w:iCs/>
          <w:color w:val="auto"/>
        </w:rPr>
        <w:t xml:space="preserve"> </w:t>
      </w:r>
      <w:r w:rsidRPr="00AB1223">
        <w:rPr>
          <w:iCs/>
          <w:color w:val="auto"/>
        </w:rPr>
        <w:tab/>
      </w:r>
      <w:r w:rsidRPr="00543EEA">
        <w:t xml:space="preserve">These policies can be accessed from the footer in the UKEB website: </w:t>
      </w:r>
      <w:hyperlink r:id="rId1" w:history="1">
        <w:r w:rsidRPr="00543EEA">
          <w:rPr>
            <w:rStyle w:val="Hyperlink"/>
          </w:rPr>
          <w:t>https://www.endorsement-board.uk</w:t>
        </w:r>
      </w:hyperlink>
      <w:r w:rsidRPr="00345D2D">
        <w:rPr>
          <w:b/>
          <w:bCs/>
          <w:iCs/>
          <w:color w:val="aut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FAB6" w14:textId="2FA49DD8" w:rsidR="00E00EC2" w:rsidRDefault="00921D3C">
    <w:pPr>
      <w:pStyle w:val="Header"/>
    </w:pPr>
    <w:r>
      <w:rPr>
        <w:noProof/>
      </w:rPr>
      <mc:AlternateContent>
        <mc:Choice Requires="wps">
          <w:drawing>
            <wp:anchor distT="0" distB="0" distL="0" distR="0" simplePos="0" relativeHeight="251658245" behindDoc="0" locked="0" layoutInCell="1" allowOverlap="1" wp14:anchorId="594826C8" wp14:editId="711D86F5">
              <wp:simplePos x="635" y="635"/>
              <wp:positionH relativeFrom="page">
                <wp:align>center</wp:align>
              </wp:positionH>
              <wp:positionV relativeFrom="page">
                <wp:align>top</wp:align>
              </wp:positionV>
              <wp:extent cx="1031875" cy="359410"/>
              <wp:effectExtent l="0" t="0" r="15875" b="2540"/>
              <wp:wrapNone/>
              <wp:docPr id="849719256" name="Text Box 9" descr="OFFICIAL -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1875" cy="359410"/>
                      </a:xfrm>
                      <a:prstGeom prst="rect">
                        <a:avLst/>
                      </a:prstGeom>
                      <a:noFill/>
                      <a:ln>
                        <a:noFill/>
                      </a:ln>
                    </wps:spPr>
                    <wps:txbx>
                      <w:txbxContent>
                        <w:p w14:paraId="0F59B99C" w14:textId="0032525E"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4826C8" id="_x0000_t202" coordsize="21600,21600" o:spt="202" path="m,l,21600r21600,l21600,xe">
              <v:stroke joinstyle="miter"/>
              <v:path gradientshapeok="t" o:connecttype="rect"/>
            </v:shapetype>
            <v:shape id="Text Box 9" o:spid="_x0000_s1027" type="#_x0000_t202" alt="OFFICIAL - PUBLIC" style="position:absolute;margin-left:0;margin-top:0;width:81.25pt;height:28.3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" filled="f" stroked="f">
              <v:fill o:detectmouseclick="t"/>
              <v:textbox style="mso-fit-shape-to-text:t" inset="0,15pt,0,0">
                <w:txbxContent>
                  <w:p w14:paraId="0F59B99C" w14:textId="0032525E"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2B221" w14:textId="7333D661" w:rsidR="00D938E7" w:rsidRPr="00944743" w:rsidRDefault="00921D3C" w:rsidP="00D938E7">
    <w:pPr>
      <w:pStyle w:val="Header"/>
    </w:pPr>
    <w:r>
      <w:rPr>
        <w:noProof/>
      </w:rPr>
      <mc:AlternateContent>
        <mc:Choice Requires="wps">
          <w:drawing>
            <wp:anchor distT="0" distB="0" distL="0" distR="0" simplePos="0" relativeHeight="251658246" behindDoc="0" locked="0" layoutInCell="1" allowOverlap="1" wp14:anchorId="26B44891" wp14:editId="20824FFC">
              <wp:simplePos x="723900" y="361950"/>
              <wp:positionH relativeFrom="page">
                <wp:align>center</wp:align>
              </wp:positionH>
              <wp:positionV relativeFrom="page">
                <wp:align>top</wp:align>
              </wp:positionV>
              <wp:extent cx="1031875" cy="359410"/>
              <wp:effectExtent l="0" t="0" r="15875" b="2540"/>
              <wp:wrapNone/>
              <wp:docPr id="1976396336" name="Text Box 10" descr="OFFICIAL -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1875" cy="359410"/>
                      </a:xfrm>
                      <a:prstGeom prst="rect">
                        <a:avLst/>
                      </a:prstGeom>
                      <a:noFill/>
                      <a:ln>
                        <a:noFill/>
                      </a:ln>
                    </wps:spPr>
                    <wps:txbx>
                      <w:txbxContent>
                        <w:p w14:paraId="4A9405B3" w14:textId="2BAB6FC8"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44891" id="_x0000_t202" coordsize="21600,21600" o:spt="202" path="m,l,21600r21600,l21600,xe">
              <v:stroke joinstyle="miter"/>
              <v:path gradientshapeok="t" o:connecttype="rect"/>
            </v:shapetype>
            <v:shape id="Text Box 10" o:spid="_x0000_s1028" type="#_x0000_t202" alt="OFFICIAL - PUBLIC" style="position:absolute;margin-left:0;margin-top:0;width:81.25pt;height:28.3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" filled="f" stroked="f">
              <v:fill o:detectmouseclick="t"/>
              <v:textbox style="mso-fit-shape-to-text:t" inset="0,15pt,0,0">
                <w:txbxContent>
                  <w:p w14:paraId="4A9405B3" w14:textId="2BAB6FC8"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v:textbox>
              <w10:wrap anchorx="page" anchory="page"/>
            </v:shape>
          </w:pict>
        </mc:Fallback>
      </mc:AlternateContent>
    </w:r>
  </w:p>
  <w:p w14:paraId="14D205C4" w14:textId="77777777" w:rsidR="00D26176" w:rsidRDefault="00D26176" w:rsidP="001B6D11">
    <w:pPr>
      <w:pStyle w:val="Header"/>
    </w:pPr>
  </w:p>
  <w:p w14:paraId="6448CDD5" w14:textId="0816AA82" w:rsidR="00D938E7" w:rsidRDefault="00D938E7" w:rsidP="001B6D11">
    <w:pPr>
      <w:pStyle w:val="Header"/>
    </w:pPr>
    <w:r w:rsidRPr="00EA4174">
      <w:rPr>
        <w:noProof/>
      </w:rPr>
      <mc:AlternateContent>
        <mc:Choice Requires="wps">
          <w:drawing>
            <wp:anchor distT="0" distB="0" distL="114300" distR="114300" simplePos="0" relativeHeight="251658243" behindDoc="0" locked="1" layoutInCell="1" allowOverlap="1" wp14:anchorId="2A3FF116" wp14:editId="72109130">
              <wp:simplePos x="0" y="0"/>
              <wp:positionH relativeFrom="page">
                <wp:posOffset>720090</wp:posOffset>
              </wp:positionH>
              <wp:positionV relativeFrom="page">
                <wp:posOffset>1260475</wp:posOffset>
              </wp:positionV>
              <wp:extent cx="6094800" cy="0"/>
              <wp:effectExtent l="0" t="0" r="0" b="0"/>
              <wp:wrapNone/>
              <wp:docPr id="14" name="Straight Connector 14"/>
              <wp:cNvGraphicFramePr/>
              <a:graphic xmlns:a="http://schemas.openxmlformats.org/drawingml/2006/main">
                <a:graphicData uri="http://schemas.microsoft.com/office/word/2010/wordprocessingShape">
                  <wps:wsp>
                    <wps:cNvCnPr/>
                    <wps:spPr>
                      <a:xfrm flipH="1">
                        <a:off x="0" y="0"/>
                        <a:ext cx="609480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D4FBC9" id="Straight Connector 14" o:spid="_x0000_s1026" style="position:absolute;flip:x;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7pt,99.25pt" to="536.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" strokecolor="#54cfbf [3204]" strokeweight=".5pt">
              <w10:wrap anchorx="page" anchory="page"/>
              <w10:anchorlock/>
            </v:line>
          </w:pict>
        </mc:Fallback>
      </mc:AlternateContent>
    </w:r>
    <w:r w:rsidRPr="00EA4174">
      <w:rPr>
        <w:noProof/>
      </w:rPr>
      <w:drawing>
        <wp:anchor distT="0" distB="0" distL="114300" distR="114300" simplePos="0" relativeHeight="251658242" behindDoc="0" locked="1" layoutInCell="1" allowOverlap="1" wp14:anchorId="009EC11F" wp14:editId="7A1277A7">
          <wp:simplePos x="0" y="0"/>
          <wp:positionH relativeFrom="page">
            <wp:posOffset>5307330</wp:posOffset>
          </wp:positionH>
          <wp:positionV relativeFrom="page">
            <wp:posOffset>417830</wp:posOffset>
          </wp:positionV>
          <wp:extent cx="1656000" cy="745200"/>
          <wp:effectExtent l="0" t="0" r="0" b="0"/>
          <wp:wrapNone/>
          <wp:docPr id="23" name="Picture 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Logo"/>
                  <pic:cNvPicPr/>
                </pic:nvPicPr>
                <pic:blipFill>
                  <a:blip r:embed="rId1">
                    <a:extLst>
                      <a:ext uri="{28A0092B-C50C-407E-A947-70E740481C1C}">
                        <a14:useLocalDpi xmlns:a14="http://schemas.microsoft.com/office/drawing/2010/main" val="0"/>
                      </a:ext>
                    </a:extLst>
                  </a:blip>
                  <a:stretch>
                    <a:fillRect/>
                  </a:stretch>
                </pic:blipFill>
                <pic:spPr>
                  <a:xfrm>
                    <a:off x="0" y="0"/>
                    <a:ext cx="1656000" cy="74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6843" w14:textId="53195C25" w:rsidR="00E00EC2" w:rsidRDefault="00921D3C">
    <w:pPr>
      <w:pStyle w:val="Header"/>
    </w:pPr>
    <w:r>
      <w:rPr>
        <w:noProof/>
      </w:rPr>
      <mc:AlternateContent>
        <mc:Choice Requires="wps">
          <w:drawing>
            <wp:anchor distT="0" distB="0" distL="0" distR="0" simplePos="0" relativeHeight="251658244" behindDoc="0" locked="0" layoutInCell="1" allowOverlap="1" wp14:anchorId="0EF0E836" wp14:editId="4EC9AE4F">
              <wp:simplePos x="635" y="635"/>
              <wp:positionH relativeFrom="page">
                <wp:align>center</wp:align>
              </wp:positionH>
              <wp:positionV relativeFrom="page">
                <wp:align>top</wp:align>
              </wp:positionV>
              <wp:extent cx="1031875" cy="359410"/>
              <wp:effectExtent l="0" t="0" r="15875" b="2540"/>
              <wp:wrapNone/>
              <wp:docPr id="2069682906" name="Text Box 8" descr="OFFICIAL -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31875" cy="359410"/>
                      </a:xfrm>
                      <a:prstGeom prst="rect">
                        <a:avLst/>
                      </a:prstGeom>
                      <a:noFill/>
                      <a:ln>
                        <a:noFill/>
                      </a:ln>
                    </wps:spPr>
                    <wps:txbx>
                      <w:txbxContent>
                        <w:p w14:paraId="384D98F3" w14:textId="13F1700E"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F0E836" id="_x0000_t202" coordsize="21600,21600" o:spt="202" path="m,l,21600r21600,l21600,xe">
              <v:stroke joinstyle="miter"/>
              <v:path gradientshapeok="t" o:connecttype="rect"/>
            </v:shapetype>
            <v:shape id="Text Box 8" o:spid="_x0000_s1029" type="#_x0000_t202" alt="OFFICIAL - PUBLIC" style="position:absolute;margin-left:0;margin-top:0;width:81.25pt;height:28.3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" filled="f" stroked="f">
              <v:fill o:detectmouseclick="t"/>
              <v:textbox style="mso-fit-shape-to-text:t" inset="0,15pt,0,0">
                <w:txbxContent>
                  <w:p w14:paraId="384D98F3" w14:textId="13F1700E" w:rsidR="00921D3C" w:rsidRPr="00921D3C" w:rsidRDefault="00921D3C" w:rsidP="00921D3C">
                    <w:pPr>
                      <w:spacing w:after="0"/>
                      <w:rPr>
                        <w:rFonts w:ascii="Segoe UI" w:eastAsia="Segoe UI" w:hAnsi="Segoe UI" w:cs="Segoe UI"/>
                        <w:noProof/>
                        <w:color w:val="000000"/>
                        <w:sz w:val="20"/>
                        <w:szCs w:val="20"/>
                      </w:rPr>
                    </w:pPr>
                    <w:r w:rsidRPr="00921D3C">
                      <w:rPr>
                        <w:rFonts w:ascii="Segoe UI" w:eastAsia="Segoe UI" w:hAnsi="Segoe UI" w:cs="Segoe UI"/>
                        <w:noProof/>
                        <w:color w:val="000000"/>
                        <w:sz w:val="20"/>
                        <w:szCs w:val="20"/>
                      </w:rPr>
                      <w:t>OFFICIAL -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B2E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6C71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8092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1A47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7ECF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BAC1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346F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AC21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E2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5E4A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B2DAE"/>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5716BBA"/>
    <w:multiLevelType w:val="hybridMultilevel"/>
    <w:tmpl w:val="FCE8D2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A823F9"/>
    <w:multiLevelType w:val="hybridMultilevel"/>
    <w:tmpl w:val="616A9A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5AD6B7D"/>
    <w:multiLevelType w:val="hybridMultilevel"/>
    <w:tmpl w:val="86086D5C"/>
    <w:lvl w:ilvl="0" w:tplc="C0FCFECA">
      <w:start w:val="1"/>
      <w:numFmt w:val="lowerLetter"/>
      <w:pStyle w:val="UKEBfootnoteleveltwo"/>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063722B8"/>
    <w:multiLevelType w:val="multilevel"/>
    <w:tmpl w:val="CFAA577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063C60FD"/>
    <w:multiLevelType w:val="multilevel"/>
    <w:tmpl w:val="CE36819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75164A1"/>
    <w:multiLevelType w:val="multilevel"/>
    <w:tmpl w:val="A470EAFC"/>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7E87CDD"/>
    <w:multiLevelType w:val="hybridMultilevel"/>
    <w:tmpl w:val="37B45E4A"/>
    <w:lvl w:ilvl="0" w:tplc="536CAA84">
      <w:start w:val="1"/>
      <w:numFmt w:val="lowerLetter"/>
      <w:lvlText w:val="%1)"/>
      <w:lvlJc w:val="left"/>
      <w:pPr>
        <w:ind w:left="1514" w:hanging="360"/>
      </w:p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18" w15:restartNumberingAfterBreak="0">
    <w:nsid w:val="09B17ED2"/>
    <w:multiLevelType w:val="hybridMultilevel"/>
    <w:tmpl w:val="190AD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0BC65B99"/>
    <w:multiLevelType w:val="hybridMultilevel"/>
    <w:tmpl w:val="3DE4B1D6"/>
    <w:lvl w:ilvl="0" w:tplc="D3B6AE6A">
      <w:start w:val="1"/>
      <w:numFmt w:val="bullet"/>
      <w:pStyle w:val="UKEBbullettextMULTItab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C2D4938"/>
    <w:multiLevelType w:val="multilevel"/>
    <w:tmpl w:val="17D6E2A4"/>
    <w:lvl w:ilvl="0">
      <w:start w:val="1"/>
      <w:numFmt w:val="decimal"/>
      <w:lvlText w:val="A%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1080" w:hanging="720"/>
      </w:pPr>
      <w:rPr>
        <w:rFonts w:ascii="Roboto UKEB" w:eastAsiaTheme="minorHAnsi" w:hAnsi="Roboto UKEB" w:cs="Arial"/>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0D5E765B"/>
    <w:multiLevelType w:val="multilevel"/>
    <w:tmpl w:val="9196A82C"/>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0E5206AA"/>
    <w:multiLevelType w:val="multilevel"/>
    <w:tmpl w:val="A8E8651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0EBC00BD"/>
    <w:multiLevelType w:val="multilevel"/>
    <w:tmpl w:val="081C8BF0"/>
    <w:lvl w:ilvl="0">
      <w:start w:val="1"/>
      <w:numFmt w:val="lowerLetter"/>
      <w:pStyle w:val="UKEBParaLevel2-noindent"/>
      <w:lvlText w:val="%1)"/>
      <w:lvlJc w:val="left"/>
      <w:pPr>
        <w:ind w:left="794" w:hanging="794"/>
      </w:pPr>
      <w:rPr>
        <w:rFonts w:hint="default"/>
      </w:rPr>
    </w:lvl>
    <w:lvl w:ilvl="1">
      <w:start w:val="1"/>
      <w:numFmt w:val="lowerRoman"/>
      <w:pStyle w:val="UKEBParaLevel3-noindent"/>
      <w:lvlText w:val="%2."/>
      <w:lvlJc w:val="left"/>
      <w:pPr>
        <w:ind w:left="1588" w:hanging="794"/>
      </w:pPr>
      <w:rPr>
        <w:rFonts w:hint="default"/>
      </w:rPr>
    </w:lvl>
    <w:lvl w:ilvl="2">
      <w:start w:val="1"/>
      <w:numFmt w:val="none"/>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02B66A9"/>
    <w:multiLevelType w:val="multilevel"/>
    <w:tmpl w:val="683E844E"/>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03B69FF"/>
    <w:multiLevelType w:val="hybridMultilevel"/>
    <w:tmpl w:val="6C64A282"/>
    <w:lvl w:ilvl="0" w:tplc="DE18E4A0">
      <w:start w:val="1"/>
      <w:numFmt w:val="lowerLetter"/>
      <w:lvlText w:val="%1)"/>
      <w:lvlJc w:val="left"/>
      <w:pPr>
        <w:ind w:left="1948" w:hanging="360"/>
      </w:pPr>
      <w:rPr>
        <w:rFonts w:hint="default"/>
      </w:r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26" w15:restartNumberingAfterBreak="0">
    <w:nsid w:val="112E3D00"/>
    <w:multiLevelType w:val="multilevel"/>
    <w:tmpl w:val="98FA3F32"/>
    <w:lvl w:ilvl="0">
      <w:start w:val="1"/>
      <w:numFmt w:val="decimal"/>
      <w:pStyle w:val="UKEBNumberedParaLevel1-SGLtable"/>
      <w:lvlText w:val="%1."/>
      <w:lvlJc w:val="left"/>
      <w:pPr>
        <w:tabs>
          <w:tab w:val="num" w:pos="794"/>
        </w:tabs>
        <w:ind w:left="794" w:hanging="794"/>
      </w:pPr>
      <w:rPr>
        <w:rFonts w:ascii="Roboto UKEB" w:hAnsi="Roboto UKEB" w:hint="default"/>
        <w:sz w:val="24"/>
      </w:rPr>
    </w:lvl>
    <w:lvl w:ilvl="1">
      <w:start w:val="1"/>
      <w:numFmt w:val="lowerLetter"/>
      <w:pStyle w:val="UKEBParaLevel2-SGLtable"/>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pStyle w:val="UKEBParaLevel3-SGLtable"/>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27" w15:restartNumberingAfterBreak="0">
    <w:nsid w:val="11483D35"/>
    <w:multiLevelType w:val="hybridMultilevel"/>
    <w:tmpl w:val="16AC20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1E700BF"/>
    <w:multiLevelType w:val="hybridMultilevel"/>
    <w:tmpl w:val="94F64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2E04560"/>
    <w:multiLevelType w:val="multilevel"/>
    <w:tmpl w:val="CEB445D4"/>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4650D0A"/>
    <w:multiLevelType w:val="multilevel"/>
    <w:tmpl w:val="5642BC92"/>
    <w:lvl w:ilvl="0">
      <w:start w:val="1"/>
      <w:numFmt w:val="decimal"/>
      <w:lvlText w:val="B%1."/>
      <w:lvlJc w:val="left"/>
      <w:pPr>
        <w:ind w:left="794" w:hanging="794"/>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2381" w:hanging="79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15FD46EA"/>
    <w:multiLevelType w:val="hybridMultilevel"/>
    <w:tmpl w:val="7D0236C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7747845"/>
    <w:multiLevelType w:val="hybridMultilevel"/>
    <w:tmpl w:val="0936A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7DB501B"/>
    <w:multiLevelType w:val="multilevel"/>
    <w:tmpl w:val="A470EAFC"/>
    <w:lvl w:ilvl="0">
      <w:start w:val="1"/>
      <w:numFmt w:val="decimal"/>
      <w:lvlText w:val="A%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951751B"/>
    <w:multiLevelType w:val="multilevel"/>
    <w:tmpl w:val="5C0468FC"/>
    <w:lvl w:ilvl="0">
      <w:start w:val="1"/>
      <w:numFmt w:val="none"/>
      <w:lvlText w:val=""/>
      <w:lvlJc w:val="left"/>
      <w:pPr>
        <w:ind w:left="0" w:firstLine="0"/>
      </w:pPr>
      <w:rPr>
        <w:rFonts w:hint="default"/>
      </w:rPr>
    </w:lvl>
    <w:lvl w:ilvl="1">
      <w:start w:val="1"/>
      <w:numFmt w:val="lowerLetter"/>
      <w:lvlText w:val="%2)"/>
      <w:lvlJc w:val="left"/>
      <w:pPr>
        <w:ind w:left="1134" w:hanging="567"/>
      </w:pPr>
    </w:lvl>
    <w:lvl w:ilvl="2">
      <w:start w:val="1"/>
      <w:numFmt w:val="lowerRoman"/>
      <w:lvlText w:val="(%3)"/>
      <w:lvlJc w:val="left"/>
      <w:pPr>
        <w:ind w:left="1701" w:hanging="567"/>
      </w:pPr>
      <w:rPr>
        <w:rFonts w:ascii="Roboto UKEB" w:hAnsi="Roboto UKEB" w:cs="Arial" w:hint="default"/>
        <w:b w:val="0"/>
        <w:i w:val="0"/>
        <w:caps w:val="0"/>
        <w:strike w:val="0"/>
        <w:dstrike w:val="0"/>
        <w:vanish w:val="0"/>
        <w:color w:val="003B42" w:themeColor="text1"/>
        <w:sz w:val="18"/>
        <w:u w:val="none"/>
        <w:vertAlign w:val="baseli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1BF95D05"/>
    <w:multiLevelType w:val="hybridMultilevel"/>
    <w:tmpl w:val="B8064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1DED3D10"/>
    <w:multiLevelType w:val="multilevel"/>
    <w:tmpl w:val="2C82DC9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00A4665"/>
    <w:multiLevelType w:val="hybridMultilevel"/>
    <w:tmpl w:val="AA9C9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2584218"/>
    <w:multiLevelType w:val="hybridMultilevel"/>
    <w:tmpl w:val="D158C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3D718C0"/>
    <w:multiLevelType w:val="hybridMultilevel"/>
    <w:tmpl w:val="78BC2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44062CF"/>
    <w:multiLevelType w:val="hybridMultilevel"/>
    <w:tmpl w:val="D44635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9217F1B"/>
    <w:multiLevelType w:val="hybridMultilevel"/>
    <w:tmpl w:val="11D8E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A77599E"/>
    <w:multiLevelType w:val="hybridMultilevel"/>
    <w:tmpl w:val="8390CF74"/>
    <w:lvl w:ilvl="0" w:tplc="807C7456">
      <w:start w:val="1"/>
      <w:numFmt w:val="decimal"/>
      <w:lvlText w:val="B%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B1E6A08"/>
    <w:multiLevelType w:val="hybridMultilevel"/>
    <w:tmpl w:val="1028314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C03304F"/>
    <w:multiLevelType w:val="hybridMultilevel"/>
    <w:tmpl w:val="92868C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C6A2A3E"/>
    <w:multiLevelType w:val="hybridMultilevel"/>
    <w:tmpl w:val="18E44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0416F81"/>
    <w:multiLevelType w:val="hybridMultilevel"/>
    <w:tmpl w:val="D7020E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18D2B1F"/>
    <w:multiLevelType w:val="hybridMultilevel"/>
    <w:tmpl w:val="58C626FE"/>
    <w:lvl w:ilvl="0" w:tplc="4718BBBA">
      <w:start w:val="1"/>
      <w:numFmt w:val="lowerLetter"/>
      <w:lvlText w:val="%1)"/>
      <w:lvlJc w:val="left"/>
    </w:lvl>
    <w:lvl w:ilvl="1" w:tplc="C22A787E">
      <w:start w:val="1"/>
      <w:numFmt w:val="lowerRoman"/>
      <w:lvlText w:val="(%2)"/>
      <w:lvlJc w:val="left"/>
      <w:pPr>
        <w:ind w:left="36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31C808BD"/>
    <w:multiLevelType w:val="multilevel"/>
    <w:tmpl w:val="2D521D08"/>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32423EEE"/>
    <w:multiLevelType w:val="hybridMultilevel"/>
    <w:tmpl w:val="37B0A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2C91408"/>
    <w:multiLevelType w:val="multilevel"/>
    <w:tmpl w:val="1D245D06"/>
    <w:lvl w:ilvl="0">
      <w:start w:val="1"/>
      <w:numFmt w:val="decimal"/>
      <w:pStyle w:val="UKEBNumberedParaLevel1"/>
      <w:lvlText w:val="%1."/>
      <w:lvlJc w:val="left"/>
      <w:pPr>
        <w:ind w:left="1220" w:hanging="794"/>
      </w:pPr>
      <w:rPr>
        <w:rFonts w:hint="default"/>
      </w:rPr>
    </w:lvl>
    <w:lvl w:ilvl="1">
      <w:start w:val="1"/>
      <w:numFmt w:val="lowerLetter"/>
      <w:pStyle w:val="UKEBParaLevel2"/>
      <w:lvlText w:val="%2)"/>
      <w:lvlJc w:val="left"/>
      <w:pPr>
        <w:ind w:left="1588" w:hanging="794"/>
      </w:pPr>
      <w:rPr>
        <w:rFonts w:ascii="Roboto UKEB" w:hAnsi="Roboto UKEB" w:hint="default"/>
        <w:b w:val="0"/>
        <w:bCs w:val="0"/>
        <w:sz w:val="24"/>
        <w:szCs w:val="24"/>
        <w:vertAlign w:val="baseline"/>
      </w:rPr>
    </w:lvl>
    <w:lvl w:ilvl="2">
      <w:start w:val="1"/>
      <w:numFmt w:val="lowerRoman"/>
      <w:pStyle w:val="UKEBParaLevel3"/>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4986744"/>
    <w:multiLevelType w:val="multilevel"/>
    <w:tmpl w:val="944E1D4A"/>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5F776E0"/>
    <w:multiLevelType w:val="hybridMultilevel"/>
    <w:tmpl w:val="049407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76D16C6"/>
    <w:multiLevelType w:val="multilevel"/>
    <w:tmpl w:val="E89EB73C"/>
    <w:lvl w:ilvl="0">
      <w:start w:val="1"/>
      <w:numFmt w:val="decimal"/>
      <w:lvlText w:val="%1"/>
      <w:lvlJc w:val="left"/>
      <w:pPr>
        <w:ind w:left="794" w:hanging="794"/>
      </w:pPr>
    </w:lvl>
    <w:lvl w:ilvl="1">
      <w:start w:val="1"/>
      <w:numFmt w:val="decimal"/>
      <w:lvlText w:val="%1.%2"/>
      <w:lvlJc w:val="left"/>
      <w:pPr>
        <w:ind w:left="794" w:hanging="794"/>
      </w:pPr>
    </w:lvl>
    <w:lvl w:ilvl="2">
      <w:start w:val="1"/>
      <w:numFmt w:val="lowerLetter"/>
      <w:lvlText w:val="%3)"/>
      <w:lvlJc w:val="left"/>
      <w:pPr>
        <w:tabs>
          <w:tab w:val="num" w:pos="794"/>
        </w:tabs>
        <w:ind w:left="1588" w:hanging="794"/>
      </w:pPr>
    </w:lvl>
    <w:lvl w:ilvl="3">
      <w:start w:val="1"/>
      <w:numFmt w:val="lowerRoman"/>
      <w:lvlText w:val="%4"/>
      <w:lvlJc w:val="left"/>
      <w:pPr>
        <w:tabs>
          <w:tab w:val="num" w:pos="1588"/>
        </w:tabs>
        <w:ind w:left="2381" w:hanging="793"/>
      </w:pPr>
      <w:rPr>
        <w:rFonts w:ascii="Roboto UKEB" w:hAnsi="Roboto UKEB" w:hint="default"/>
        <w:b w:val="0"/>
        <w:i w:val="0"/>
        <w:caps w:val="0"/>
        <w:strike w:val="0"/>
        <w:dstrike w:val="0"/>
        <w:vanish w:val="0"/>
        <w:webHidden w:val="0"/>
        <w:color w:val="auto"/>
        <w:sz w:val="24"/>
        <w:u w:val="none"/>
        <w:effect w:val="none"/>
        <w:vertAlign w:val="baseline"/>
        <w:specVanish w:val="0"/>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15:restartNumberingAfterBreak="0">
    <w:nsid w:val="38B41426"/>
    <w:multiLevelType w:val="hybridMultilevel"/>
    <w:tmpl w:val="049407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98E2CCE"/>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A6611D9"/>
    <w:multiLevelType w:val="hybridMultilevel"/>
    <w:tmpl w:val="07B27422"/>
    <w:lvl w:ilvl="0" w:tplc="C6F43CF8">
      <w:start w:val="1"/>
      <w:numFmt w:val="lowerRoman"/>
      <w:lvlText w:val="(%1)"/>
      <w:lvlJc w:val="left"/>
      <w:pPr>
        <w:ind w:left="2534" w:hanging="360"/>
      </w:pPr>
      <w:rPr>
        <w:rFonts w:cs="Times New Roman" w:hint="default"/>
        <w:b w:val="0"/>
        <w:bCs w:val="0"/>
      </w:rPr>
    </w:lvl>
    <w:lvl w:ilvl="1" w:tplc="08090019" w:tentative="1">
      <w:start w:val="1"/>
      <w:numFmt w:val="lowerLetter"/>
      <w:lvlText w:val="%2."/>
      <w:lvlJc w:val="left"/>
      <w:pPr>
        <w:ind w:left="3254" w:hanging="360"/>
      </w:pPr>
    </w:lvl>
    <w:lvl w:ilvl="2" w:tplc="0809001B" w:tentative="1">
      <w:start w:val="1"/>
      <w:numFmt w:val="lowerRoman"/>
      <w:lvlText w:val="%3."/>
      <w:lvlJc w:val="right"/>
      <w:pPr>
        <w:ind w:left="3974" w:hanging="180"/>
      </w:pPr>
    </w:lvl>
    <w:lvl w:ilvl="3" w:tplc="0809000F" w:tentative="1">
      <w:start w:val="1"/>
      <w:numFmt w:val="decimal"/>
      <w:lvlText w:val="%4."/>
      <w:lvlJc w:val="left"/>
      <w:pPr>
        <w:ind w:left="4694" w:hanging="360"/>
      </w:pPr>
    </w:lvl>
    <w:lvl w:ilvl="4" w:tplc="08090019" w:tentative="1">
      <w:start w:val="1"/>
      <w:numFmt w:val="lowerLetter"/>
      <w:lvlText w:val="%5."/>
      <w:lvlJc w:val="left"/>
      <w:pPr>
        <w:ind w:left="5414" w:hanging="360"/>
      </w:pPr>
    </w:lvl>
    <w:lvl w:ilvl="5" w:tplc="0809001B" w:tentative="1">
      <w:start w:val="1"/>
      <w:numFmt w:val="lowerRoman"/>
      <w:lvlText w:val="%6."/>
      <w:lvlJc w:val="right"/>
      <w:pPr>
        <w:ind w:left="6134" w:hanging="180"/>
      </w:pPr>
    </w:lvl>
    <w:lvl w:ilvl="6" w:tplc="0809000F" w:tentative="1">
      <w:start w:val="1"/>
      <w:numFmt w:val="decimal"/>
      <w:lvlText w:val="%7."/>
      <w:lvlJc w:val="left"/>
      <w:pPr>
        <w:ind w:left="6854" w:hanging="360"/>
      </w:pPr>
    </w:lvl>
    <w:lvl w:ilvl="7" w:tplc="08090019" w:tentative="1">
      <w:start w:val="1"/>
      <w:numFmt w:val="lowerLetter"/>
      <w:lvlText w:val="%8."/>
      <w:lvlJc w:val="left"/>
      <w:pPr>
        <w:ind w:left="7574" w:hanging="360"/>
      </w:pPr>
    </w:lvl>
    <w:lvl w:ilvl="8" w:tplc="0809001B" w:tentative="1">
      <w:start w:val="1"/>
      <w:numFmt w:val="lowerRoman"/>
      <w:lvlText w:val="%9."/>
      <w:lvlJc w:val="right"/>
      <w:pPr>
        <w:ind w:left="8294" w:hanging="180"/>
      </w:pPr>
    </w:lvl>
  </w:abstractNum>
  <w:abstractNum w:abstractNumId="57" w15:restartNumberingAfterBreak="0">
    <w:nsid w:val="3B986F2B"/>
    <w:multiLevelType w:val="hybridMultilevel"/>
    <w:tmpl w:val="8AF2CC10"/>
    <w:lvl w:ilvl="0" w:tplc="AF5041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BC82ABB"/>
    <w:multiLevelType w:val="hybridMultilevel"/>
    <w:tmpl w:val="61240526"/>
    <w:lvl w:ilvl="0" w:tplc="FFFFFFFF">
      <w:numFmt w:val="decimal"/>
      <w:lvlText w:val=""/>
      <w:lvlJc w:val="left"/>
    </w:lvl>
    <w:lvl w:ilvl="1" w:tplc="E1F2BC28">
      <w:start w:val="1"/>
      <w:numFmt w:val="lowerRoman"/>
      <w:lvlText w:val="(%2)"/>
      <w:lvlJc w:val="left"/>
      <w:rPr>
        <w:rFonts w:cs="Times New Roman" w:hint="default"/>
        <w:b w:val="0"/>
        <w:bCs w:val="0"/>
        <w:color w:val="003B42" w:themeColor="text1"/>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3D801E1D"/>
    <w:multiLevelType w:val="hybridMultilevel"/>
    <w:tmpl w:val="41F4786A"/>
    <w:lvl w:ilvl="0" w:tplc="F118EFC4">
      <w:start w:val="1"/>
      <w:numFmt w:val="lowerRoman"/>
      <w:pStyle w:val="UKEBfootnotelevelthree"/>
      <w:lvlText w:val="(%1)"/>
      <w:lvlJc w:val="left"/>
      <w:pPr>
        <w:ind w:left="1854" w:hanging="720"/>
      </w:pPr>
      <w:rPr>
        <w:rFonts w:hint="default"/>
        <w:color w:val="003B42" w:themeColor="text1"/>
        <w:u w:val="none"/>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0" w15:restartNumberingAfterBreak="0">
    <w:nsid w:val="3E406F38"/>
    <w:multiLevelType w:val="hybridMultilevel"/>
    <w:tmpl w:val="1F183F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EE529DE"/>
    <w:multiLevelType w:val="hybridMultilevel"/>
    <w:tmpl w:val="D5BC3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FFE4647"/>
    <w:multiLevelType w:val="hybridMultilevel"/>
    <w:tmpl w:val="97763820"/>
    <w:lvl w:ilvl="0" w:tplc="7362ED7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1257D44"/>
    <w:multiLevelType w:val="hybridMultilevel"/>
    <w:tmpl w:val="D8280516"/>
    <w:lvl w:ilvl="0" w:tplc="77AED67A">
      <w:start w:val="1"/>
      <w:numFmt w:val="upperLetter"/>
      <w:lvlText w:val="%1)"/>
      <w:lvlJc w:val="left"/>
      <w:pPr>
        <w:ind w:left="1020" w:hanging="360"/>
      </w:pPr>
    </w:lvl>
    <w:lvl w:ilvl="1" w:tplc="AA004A2E">
      <w:start w:val="1"/>
      <w:numFmt w:val="upperLetter"/>
      <w:lvlText w:val="%2)"/>
      <w:lvlJc w:val="left"/>
      <w:pPr>
        <w:ind w:left="1020" w:hanging="360"/>
      </w:pPr>
    </w:lvl>
    <w:lvl w:ilvl="2" w:tplc="3C922604">
      <w:start w:val="1"/>
      <w:numFmt w:val="upperLetter"/>
      <w:lvlText w:val="%3)"/>
      <w:lvlJc w:val="left"/>
      <w:pPr>
        <w:ind w:left="1020" w:hanging="360"/>
      </w:pPr>
    </w:lvl>
    <w:lvl w:ilvl="3" w:tplc="E17E39BA">
      <w:start w:val="1"/>
      <w:numFmt w:val="upperLetter"/>
      <w:lvlText w:val="%4)"/>
      <w:lvlJc w:val="left"/>
      <w:pPr>
        <w:ind w:left="1020" w:hanging="360"/>
      </w:pPr>
    </w:lvl>
    <w:lvl w:ilvl="4" w:tplc="EE40B1C2">
      <w:start w:val="1"/>
      <w:numFmt w:val="upperLetter"/>
      <w:lvlText w:val="%5)"/>
      <w:lvlJc w:val="left"/>
      <w:pPr>
        <w:ind w:left="1020" w:hanging="360"/>
      </w:pPr>
    </w:lvl>
    <w:lvl w:ilvl="5" w:tplc="DE2E4DEA">
      <w:start w:val="1"/>
      <w:numFmt w:val="upperLetter"/>
      <w:lvlText w:val="%6)"/>
      <w:lvlJc w:val="left"/>
      <w:pPr>
        <w:ind w:left="1020" w:hanging="360"/>
      </w:pPr>
    </w:lvl>
    <w:lvl w:ilvl="6" w:tplc="A1166714">
      <w:start w:val="1"/>
      <w:numFmt w:val="upperLetter"/>
      <w:lvlText w:val="%7)"/>
      <w:lvlJc w:val="left"/>
      <w:pPr>
        <w:ind w:left="1020" w:hanging="360"/>
      </w:pPr>
    </w:lvl>
    <w:lvl w:ilvl="7" w:tplc="C63ED91C">
      <w:start w:val="1"/>
      <w:numFmt w:val="upperLetter"/>
      <w:lvlText w:val="%8)"/>
      <w:lvlJc w:val="left"/>
      <w:pPr>
        <w:ind w:left="1020" w:hanging="360"/>
      </w:pPr>
    </w:lvl>
    <w:lvl w:ilvl="8" w:tplc="A43AE32A">
      <w:start w:val="1"/>
      <w:numFmt w:val="upperLetter"/>
      <w:lvlText w:val="%9)"/>
      <w:lvlJc w:val="left"/>
      <w:pPr>
        <w:ind w:left="1020" w:hanging="360"/>
      </w:pPr>
    </w:lvl>
  </w:abstractNum>
  <w:abstractNum w:abstractNumId="64" w15:restartNumberingAfterBreak="0">
    <w:nsid w:val="43A833D2"/>
    <w:multiLevelType w:val="hybridMultilevel"/>
    <w:tmpl w:val="D82A766E"/>
    <w:lvl w:ilvl="0" w:tplc="EB2CBB5A">
      <w:start w:val="1"/>
      <w:numFmt w:val="upperLetter"/>
      <w:lvlText w:val="Appendix %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5E76A36"/>
    <w:multiLevelType w:val="hybridMultilevel"/>
    <w:tmpl w:val="CBE6C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6044037"/>
    <w:multiLevelType w:val="multilevel"/>
    <w:tmpl w:val="E8F0C3B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49F625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4C1F7FB7"/>
    <w:multiLevelType w:val="hybridMultilevel"/>
    <w:tmpl w:val="C4D6E776"/>
    <w:lvl w:ilvl="0" w:tplc="1CE030A4">
      <w:start w:val="1"/>
      <w:numFmt w:val="upperLetter"/>
      <w:lvlText w:val="%1)"/>
      <w:lvlJc w:val="left"/>
      <w:pPr>
        <w:ind w:left="1020" w:hanging="360"/>
      </w:pPr>
    </w:lvl>
    <w:lvl w:ilvl="1" w:tplc="6CAA1D9E">
      <w:start w:val="1"/>
      <w:numFmt w:val="upperLetter"/>
      <w:lvlText w:val="%2)"/>
      <w:lvlJc w:val="left"/>
      <w:pPr>
        <w:ind w:left="1020" w:hanging="360"/>
      </w:pPr>
    </w:lvl>
    <w:lvl w:ilvl="2" w:tplc="81727756">
      <w:start w:val="1"/>
      <w:numFmt w:val="upperLetter"/>
      <w:lvlText w:val="%3)"/>
      <w:lvlJc w:val="left"/>
      <w:pPr>
        <w:ind w:left="1020" w:hanging="360"/>
      </w:pPr>
    </w:lvl>
    <w:lvl w:ilvl="3" w:tplc="935823AC">
      <w:start w:val="1"/>
      <w:numFmt w:val="upperLetter"/>
      <w:lvlText w:val="%4)"/>
      <w:lvlJc w:val="left"/>
      <w:pPr>
        <w:ind w:left="1020" w:hanging="360"/>
      </w:pPr>
    </w:lvl>
    <w:lvl w:ilvl="4" w:tplc="CF7690FE">
      <w:start w:val="1"/>
      <w:numFmt w:val="upperLetter"/>
      <w:lvlText w:val="%5)"/>
      <w:lvlJc w:val="left"/>
      <w:pPr>
        <w:ind w:left="1020" w:hanging="360"/>
      </w:pPr>
    </w:lvl>
    <w:lvl w:ilvl="5" w:tplc="02DAD710">
      <w:start w:val="1"/>
      <w:numFmt w:val="upperLetter"/>
      <w:lvlText w:val="%6)"/>
      <w:lvlJc w:val="left"/>
      <w:pPr>
        <w:ind w:left="1020" w:hanging="360"/>
      </w:pPr>
    </w:lvl>
    <w:lvl w:ilvl="6" w:tplc="260636EE">
      <w:start w:val="1"/>
      <w:numFmt w:val="upperLetter"/>
      <w:lvlText w:val="%7)"/>
      <w:lvlJc w:val="left"/>
      <w:pPr>
        <w:ind w:left="1020" w:hanging="360"/>
      </w:pPr>
    </w:lvl>
    <w:lvl w:ilvl="7" w:tplc="DADEFD04">
      <w:start w:val="1"/>
      <w:numFmt w:val="upperLetter"/>
      <w:lvlText w:val="%8)"/>
      <w:lvlJc w:val="left"/>
      <w:pPr>
        <w:ind w:left="1020" w:hanging="360"/>
      </w:pPr>
    </w:lvl>
    <w:lvl w:ilvl="8" w:tplc="08EA766A">
      <w:start w:val="1"/>
      <w:numFmt w:val="upperLetter"/>
      <w:lvlText w:val="%9)"/>
      <w:lvlJc w:val="left"/>
      <w:pPr>
        <w:ind w:left="1020" w:hanging="360"/>
      </w:pPr>
    </w:lvl>
  </w:abstractNum>
  <w:abstractNum w:abstractNumId="69" w15:restartNumberingAfterBreak="0">
    <w:nsid w:val="4C2B55F3"/>
    <w:multiLevelType w:val="multilevel"/>
    <w:tmpl w:val="DDF82802"/>
    <w:lvl w:ilvl="0">
      <w:start w:val="1"/>
      <w:numFmt w:val="bullet"/>
      <w:pStyle w:val="UKEBbullettex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C8B2EB2"/>
    <w:multiLevelType w:val="multilevel"/>
    <w:tmpl w:val="8D94E5CA"/>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4C965ED3"/>
    <w:multiLevelType w:val="multilevel"/>
    <w:tmpl w:val="F7B47472"/>
    <w:lvl w:ilvl="0">
      <w:start w:val="1"/>
      <w:numFmt w:val="decimal"/>
      <w:lvlText w:val="%1."/>
      <w:lvlJc w:val="left"/>
      <w:pPr>
        <w:tabs>
          <w:tab w:val="num" w:pos="2082"/>
        </w:tabs>
        <w:ind w:left="2082" w:hanging="794"/>
      </w:pPr>
      <w:rPr>
        <w:rFonts w:ascii="Roboto UKEB" w:hAnsi="Roboto UKEB" w:hint="default"/>
        <w:sz w:val="24"/>
      </w:rPr>
    </w:lvl>
    <w:lvl w:ilvl="1">
      <w:start w:val="1"/>
      <w:numFmt w:val="lowerLetter"/>
      <w:lvlText w:val="%2)"/>
      <w:lvlJc w:val="left"/>
      <w:pPr>
        <w:tabs>
          <w:tab w:val="num" w:pos="2308"/>
        </w:tabs>
        <w:ind w:left="2308" w:hanging="794"/>
      </w:pPr>
      <w:rPr>
        <w:rFonts w:ascii="Roboto UKEB" w:hAnsi="Roboto UKEB" w:hint="default"/>
        <w:b w:val="0"/>
        <w:bCs w:val="0"/>
        <w:sz w:val="24"/>
        <w:szCs w:val="24"/>
        <w:vertAlign w:val="baseline"/>
      </w:rPr>
    </w:lvl>
    <w:lvl w:ilvl="2">
      <w:start w:val="1"/>
      <w:numFmt w:val="lowerRoman"/>
      <w:lvlText w:val="%3."/>
      <w:lvlJc w:val="left"/>
      <w:pPr>
        <w:tabs>
          <w:tab w:val="num" w:pos="3101"/>
        </w:tabs>
        <w:ind w:left="3101" w:hanging="793"/>
      </w:pPr>
      <w:rPr>
        <w:rFonts w:ascii="Roboto UKEB" w:hAnsi="Roboto UKEB" w:hint="default"/>
        <w:sz w:val="24"/>
      </w:rPr>
    </w:lvl>
    <w:lvl w:ilvl="3">
      <w:start w:val="1"/>
      <w:numFmt w:val="decimal"/>
      <w:isLgl/>
      <w:lvlText w:val="%1.%2.%3.%4"/>
      <w:lvlJc w:val="left"/>
      <w:pPr>
        <w:ind w:left="5336" w:hanging="1080"/>
      </w:pPr>
      <w:rPr>
        <w:rFonts w:hint="default"/>
      </w:rPr>
    </w:lvl>
    <w:lvl w:ilvl="4">
      <w:start w:val="1"/>
      <w:numFmt w:val="decimal"/>
      <w:isLgl/>
      <w:lvlText w:val="%1.%2.%3.%4.%5"/>
      <w:lvlJc w:val="left"/>
      <w:pPr>
        <w:ind w:left="5336" w:hanging="1080"/>
      </w:pPr>
      <w:rPr>
        <w:rFonts w:hint="default"/>
      </w:rPr>
    </w:lvl>
    <w:lvl w:ilvl="5">
      <w:start w:val="1"/>
      <w:numFmt w:val="decimal"/>
      <w:isLgl/>
      <w:lvlText w:val="%1.%2.%3.%4.%5.%6"/>
      <w:lvlJc w:val="left"/>
      <w:pPr>
        <w:ind w:left="5696" w:hanging="1440"/>
      </w:pPr>
      <w:rPr>
        <w:rFonts w:hint="default"/>
      </w:rPr>
    </w:lvl>
    <w:lvl w:ilvl="6">
      <w:start w:val="1"/>
      <w:numFmt w:val="decimal"/>
      <w:isLgl/>
      <w:lvlText w:val="%1.%2.%3.%4.%5.%6.%7"/>
      <w:lvlJc w:val="left"/>
      <w:pPr>
        <w:ind w:left="5696" w:hanging="1440"/>
      </w:pPr>
      <w:rPr>
        <w:rFonts w:hint="default"/>
      </w:rPr>
    </w:lvl>
    <w:lvl w:ilvl="7">
      <w:start w:val="1"/>
      <w:numFmt w:val="decimal"/>
      <w:isLgl/>
      <w:lvlText w:val="%1.%2.%3.%4.%5.%6.%7.%8"/>
      <w:lvlJc w:val="left"/>
      <w:pPr>
        <w:ind w:left="6056" w:hanging="1800"/>
      </w:pPr>
      <w:rPr>
        <w:rFonts w:hint="default"/>
      </w:rPr>
    </w:lvl>
    <w:lvl w:ilvl="8">
      <w:start w:val="1"/>
      <w:numFmt w:val="decimal"/>
      <w:isLgl/>
      <w:lvlText w:val="%1.%2.%3.%4.%5.%6.%7.%8.%9"/>
      <w:lvlJc w:val="left"/>
      <w:pPr>
        <w:ind w:left="6056" w:hanging="1800"/>
      </w:pPr>
      <w:rPr>
        <w:rFonts w:hint="default"/>
      </w:rPr>
    </w:lvl>
  </w:abstractNum>
  <w:abstractNum w:abstractNumId="72" w15:restartNumberingAfterBreak="0">
    <w:nsid w:val="4D7C58B5"/>
    <w:multiLevelType w:val="hybridMultilevel"/>
    <w:tmpl w:val="3D881D7A"/>
    <w:lvl w:ilvl="0" w:tplc="3336EF42">
      <w:start w:val="1"/>
      <w:numFmt w:val="lowerRoman"/>
      <w:lvlText w:val="%1."/>
      <w:lvlJc w:val="right"/>
      <w:pPr>
        <w:ind w:left="1800" w:hanging="360"/>
      </w:pPr>
      <w:rPr>
        <w:rFonts w:hint="default"/>
      </w:rPr>
    </w:lvl>
    <w:lvl w:ilvl="1" w:tplc="08090019" w:tentative="1">
      <w:start w:val="1"/>
      <w:numFmt w:val="lowerLetter"/>
      <w:lvlText w:val="%2."/>
      <w:lvlJc w:val="left"/>
      <w:pPr>
        <w:ind w:left="2029" w:hanging="360"/>
      </w:pPr>
    </w:lvl>
    <w:lvl w:ilvl="2" w:tplc="426EC23C">
      <w:start w:val="1"/>
      <w:numFmt w:val="lowerRoman"/>
      <w:lvlText w:val="(%3)"/>
      <w:lvlJc w:val="left"/>
      <w:pPr>
        <w:ind w:left="2749" w:hanging="180"/>
      </w:pPr>
      <w:rPr>
        <w:rFonts w:hint="default"/>
      </w:rPr>
    </w:lvl>
    <w:lvl w:ilvl="3" w:tplc="0809000F" w:tentative="1">
      <w:start w:val="1"/>
      <w:numFmt w:val="decimal"/>
      <w:lvlText w:val="%4."/>
      <w:lvlJc w:val="left"/>
      <w:pPr>
        <w:ind w:left="3469" w:hanging="360"/>
      </w:pPr>
    </w:lvl>
    <w:lvl w:ilvl="4" w:tplc="08090019" w:tentative="1">
      <w:start w:val="1"/>
      <w:numFmt w:val="lowerLetter"/>
      <w:lvlText w:val="%5."/>
      <w:lvlJc w:val="left"/>
      <w:pPr>
        <w:ind w:left="4189" w:hanging="360"/>
      </w:pPr>
    </w:lvl>
    <w:lvl w:ilvl="5" w:tplc="0809001B" w:tentative="1">
      <w:start w:val="1"/>
      <w:numFmt w:val="lowerRoman"/>
      <w:lvlText w:val="%6."/>
      <w:lvlJc w:val="right"/>
      <w:pPr>
        <w:ind w:left="4909" w:hanging="180"/>
      </w:pPr>
    </w:lvl>
    <w:lvl w:ilvl="6" w:tplc="0809000F" w:tentative="1">
      <w:start w:val="1"/>
      <w:numFmt w:val="decimal"/>
      <w:lvlText w:val="%7."/>
      <w:lvlJc w:val="left"/>
      <w:pPr>
        <w:ind w:left="5629" w:hanging="360"/>
      </w:pPr>
    </w:lvl>
    <w:lvl w:ilvl="7" w:tplc="08090019" w:tentative="1">
      <w:start w:val="1"/>
      <w:numFmt w:val="lowerLetter"/>
      <w:lvlText w:val="%8."/>
      <w:lvlJc w:val="left"/>
      <w:pPr>
        <w:ind w:left="6349" w:hanging="360"/>
      </w:pPr>
    </w:lvl>
    <w:lvl w:ilvl="8" w:tplc="0809001B" w:tentative="1">
      <w:start w:val="1"/>
      <w:numFmt w:val="lowerRoman"/>
      <w:lvlText w:val="%9."/>
      <w:lvlJc w:val="right"/>
      <w:pPr>
        <w:ind w:left="7069" w:hanging="180"/>
      </w:pPr>
    </w:lvl>
  </w:abstractNum>
  <w:abstractNum w:abstractNumId="73" w15:restartNumberingAfterBreak="0">
    <w:nsid w:val="4F8861E8"/>
    <w:multiLevelType w:val="hybridMultilevel"/>
    <w:tmpl w:val="EE9A50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0811A6A"/>
    <w:multiLevelType w:val="multilevel"/>
    <w:tmpl w:val="27D69AEE"/>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226"/>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51BE389F"/>
    <w:multiLevelType w:val="hybridMultilevel"/>
    <w:tmpl w:val="4FB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4D95B03"/>
    <w:multiLevelType w:val="multilevel"/>
    <w:tmpl w:val="F1760174"/>
    <w:lvl w:ilvl="0">
      <w:start w:val="1"/>
      <w:numFmt w:val="decimal"/>
      <w:lvlText w:val="%1."/>
      <w:lvlJc w:val="left"/>
      <w:pPr>
        <w:tabs>
          <w:tab w:val="num" w:pos="1362"/>
        </w:tabs>
        <w:ind w:left="1362" w:hanging="794"/>
      </w:pPr>
      <w:rPr>
        <w:rFonts w:ascii="Roboto UKEB" w:hAnsi="Roboto UKEB" w:hint="default"/>
        <w:sz w:val="24"/>
      </w:rPr>
    </w:lvl>
    <w:lvl w:ilvl="1">
      <w:start w:val="1"/>
      <w:numFmt w:val="lowerLetter"/>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77" w15:restartNumberingAfterBreak="0">
    <w:nsid w:val="56292CEC"/>
    <w:multiLevelType w:val="multilevel"/>
    <w:tmpl w:val="959612FE"/>
    <w:lvl w:ilvl="0">
      <w:start w:val="1"/>
      <w:numFmt w:val="decimal"/>
      <w:lvlText w:val="%1."/>
      <w:lvlJc w:val="left"/>
      <w:pPr>
        <w:tabs>
          <w:tab w:val="num" w:pos="1362"/>
        </w:tabs>
        <w:ind w:left="1362" w:hanging="794"/>
      </w:pPr>
      <w:rPr>
        <w:rFonts w:ascii="Roboto UKEB" w:hAnsi="Roboto UKEB" w:hint="default"/>
        <w:sz w:val="24"/>
      </w:rPr>
    </w:lvl>
    <w:lvl w:ilvl="1">
      <w:start w:val="1"/>
      <w:numFmt w:val="lowerLetter"/>
      <w:lvlText w:val="%2)"/>
      <w:lvlJc w:val="left"/>
      <w:pPr>
        <w:tabs>
          <w:tab w:val="num" w:pos="1588"/>
        </w:tabs>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ascii="Roboto UKEB" w:hAnsi="Roboto UKEB" w:hint="default"/>
        <w:sz w:val="24"/>
      </w:rPr>
    </w:lvl>
    <w:lvl w:ilvl="3">
      <w:start w:val="1"/>
      <w:numFmt w:val="decimal"/>
      <w:isLgl/>
      <w:lvlText w:val="%1.%2.%3.%4"/>
      <w:lvlJc w:val="left"/>
      <w:pPr>
        <w:ind w:left="4616" w:hanging="1080"/>
      </w:pPr>
      <w:rPr>
        <w:rFonts w:hint="default"/>
      </w:rPr>
    </w:lvl>
    <w:lvl w:ilvl="4">
      <w:start w:val="1"/>
      <w:numFmt w:val="decimal"/>
      <w:isLgl/>
      <w:lvlText w:val="%1.%2.%3.%4.%5"/>
      <w:lvlJc w:val="left"/>
      <w:pPr>
        <w:ind w:left="4616" w:hanging="1080"/>
      </w:pPr>
      <w:rPr>
        <w:rFonts w:hint="default"/>
      </w:rPr>
    </w:lvl>
    <w:lvl w:ilvl="5">
      <w:start w:val="1"/>
      <w:numFmt w:val="decimal"/>
      <w:isLgl/>
      <w:lvlText w:val="%1.%2.%3.%4.%5.%6"/>
      <w:lvlJc w:val="left"/>
      <w:pPr>
        <w:ind w:left="4976" w:hanging="1440"/>
      </w:pPr>
      <w:rPr>
        <w:rFonts w:hint="default"/>
      </w:rPr>
    </w:lvl>
    <w:lvl w:ilvl="6">
      <w:start w:val="1"/>
      <w:numFmt w:val="decimal"/>
      <w:isLgl/>
      <w:lvlText w:val="%1.%2.%3.%4.%5.%6.%7"/>
      <w:lvlJc w:val="left"/>
      <w:pPr>
        <w:ind w:left="4976" w:hanging="1440"/>
      </w:pPr>
      <w:rPr>
        <w:rFonts w:hint="default"/>
      </w:rPr>
    </w:lvl>
    <w:lvl w:ilvl="7">
      <w:start w:val="1"/>
      <w:numFmt w:val="decimal"/>
      <w:isLgl/>
      <w:lvlText w:val="%1.%2.%3.%4.%5.%6.%7.%8"/>
      <w:lvlJc w:val="left"/>
      <w:pPr>
        <w:ind w:left="5336" w:hanging="1800"/>
      </w:pPr>
      <w:rPr>
        <w:rFonts w:hint="default"/>
      </w:rPr>
    </w:lvl>
    <w:lvl w:ilvl="8">
      <w:start w:val="1"/>
      <w:numFmt w:val="decimal"/>
      <w:isLgl/>
      <w:lvlText w:val="%1.%2.%3.%4.%5.%6.%7.%8.%9"/>
      <w:lvlJc w:val="left"/>
      <w:pPr>
        <w:ind w:left="5336" w:hanging="1800"/>
      </w:pPr>
      <w:rPr>
        <w:rFonts w:hint="default"/>
      </w:rPr>
    </w:lvl>
  </w:abstractNum>
  <w:abstractNum w:abstractNumId="78" w15:restartNumberingAfterBreak="0">
    <w:nsid w:val="57935F22"/>
    <w:multiLevelType w:val="multilevel"/>
    <w:tmpl w:val="A7C82E08"/>
    <w:lvl w:ilvl="0">
      <w:start w:val="1"/>
      <w:numFmt w:val="lowerRoman"/>
      <w:lvlText w:val="%1)"/>
      <w:lvlJc w:val="right"/>
      <w:pPr>
        <w:ind w:left="2268"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833648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8E1690D"/>
    <w:multiLevelType w:val="multilevel"/>
    <w:tmpl w:val="3BBE7BDE"/>
    <w:lvl w:ilvl="0">
      <w:start w:val="1"/>
      <w:numFmt w:val="decimal"/>
      <w:lvlText w:val="%1."/>
      <w:lvlJc w:val="left"/>
      <w:pPr>
        <w:ind w:left="360" w:hanging="360"/>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right"/>
      <w:pPr>
        <w:ind w:left="1080" w:hanging="720"/>
      </w:pPr>
      <w:rPr>
        <w:rFonts w:ascii="Roboto UKEB" w:eastAsiaTheme="minorHAnsi" w:hAnsi="Roboto UKEB" w:cs="Arial"/>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A65125E"/>
    <w:multiLevelType w:val="hybridMultilevel"/>
    <w:tmpl w:val="B03EED0E"/>
    <w:lvl w:ilvl="0" w:tplc="0826F536">
      <w:start w:val="1"/>
      <w:numFmt w:val="upperLetter"/>
      <w:lvlText w:val="Appendix %1:"/>
      <w:lvlJc w:val="left"/>
      <w:pPr>
        <w:ind w:left="360" w:hanging="360"/>
      </w:pPr>
      <w:rPr>
        <w:rFonts w:ascii="Addington CF Medium" w:hAnsi="Addington CF Medium" w:hint="default"/>
        <w:b w:val="0"/>
        <w:i w:val="0"/>
        <w:caps w:val="0"/>
        <w:strike w:val="0"/>
        <w:dstrike w:val="0"/>
        <w:vanish w:val="0"/>
        <w:color w:val="003B42" w:themeColor="text1"/>
        <w:sz w:val="56"/>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C1E44DA"/>
    <w:multiLevelType w:val="hybridMultilevel"/>
    <w:tmpl w:val="37B0A608"/>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C7F4FDE"/>
    <w:multiLevelType w:val="hybridMultilevel"/>
    <w:tmpl w:val="7A70A0E8"/>
    <w:lvl w:ilvl="0" w:tplc="8B0E3E84">
      <w:start w:val="8"/>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4" w15:restartNumberingAfterBreak="0">
    <w:nsid w:val="5CB55E3B"/>
    <w:multiLevelType w:val="multilevel"/>
    <w:tmpl w:val="838ACA6C"/>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5E7B4ECC"/>
    <w:multiLevelType w:val="hybridMultilevel"/>
    <w:tmpl w:val="E65CEE0C"/>
    <w:lvl w:ilvl="0" w:tplc="FE583674">
      <w:start w:val="1"/>
      <w:numFmt w:val="decimal"/>
      <w:lvlText w:val="C%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E8B53B3"/>
    <w:multiLevelType w:val="multilevel"/>
    <w:tmpl w:val="503EC674"/>
    <w:styleLink w:val="Appendixnumberedparalist"/>
    <w:lvl w:ilvl="0">
      <w:start w:val="1"/>
      <w:numFmt w:val="upperLetter"/>
      <w:pStyle w:val="AppendixTitleLevel1"/>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pStyle w:val="UKEBAppendixNumberedParaLevel1"/>
      <w:lvlText w:val="%1%2."/>
      <w:lvlJc w:val="left"/>
      <w:pPr>
        <w:tabs>
          <w:tab w:val="num" w:pos="794"/>
        </w:tabs>
        <w:ind w:left="794" w:hanging="794"/>
      </w:pPr>
      <w:rPr>
        <w:rFonts w:ascii="Roboto UKEB" w:hAnsi="Roboto UKEB" w:hint="default"/>
        <w:b w:val="0"/>
        <w:i w:val="0"/>
        <w:caps w:val="0"/>
        <w:smallCaps w:val="0"/>
        <w:strike w:val="0"/>
        <w:dstrike w:val="0"/>
        <w:vanish w:val="0"/>
        <w:sz w:val="24"/>
        <w:vertAlign w:val="baseline"/>
      </w:rPr>
    </w:lvl>
    <w:lvl w:ilvl="2">
      <w:start w:val="1"/>
      <w:numFmt w:val="lowerLetter"/>
      <w:pStyle w:val="UKEBParaLevel2-appendix"/>
      <w:lvlText w:val="%3)"/>
      <w:lvlJc w:val="left"/>
      <w:pPr>
        <w:tabs>
          <w:tab w:val="num" w:pos="1588"/>
        </w:tabs>
        <w:ind w:left="1588" w:hanging="794"/>
      </w:pPr>
      <w:rPr>
        <w:rFonts w:ascii="Roboto UKEB" w:hAnsi="Roboto UKEB" w:hint="default"/>
        <w:b w:val="0"/>
        <w:i w:val="0"/>
        <w:caps w:val="0"/>
        <w:smallCaps w:val="0"/>
        <w:strike w:val="0"/>
        <w:dstrike w:val="0"/>
        <w:vanish w:val="0"/>
        <w:color w:val="auto"/>
        <w:sz w:val="24"/>
        <w:vertAlign w:val="baseline"/>
      </w:rPr>
    </w:lvl>
    <w:lvl w:ilvl="3">
      <w:start w:val="1"/>
      <w:numFmt w:val="lowerRoman"/>
      <w:pStyle w:val="UKEBParaLevel3-appendix"/>
      <w:lvlText w:val="%4."/>
      <w:lvlJc w:val="left"/>
      <w:pPr>
        <w:tabs>
          <w:tab w:val="num" w:pos="2381"/>
        </w:tabs>
        <w:ind w:left="2381" w:hanging="793"/>
      </w:pPr>
      <w:rPr>
        <w:rFonts w:hint="default"/>
      </w:rPr>
    </w:lvl>
    <w:lvl w:ilvl="4">
      <w:start w:val="1"/>
      <w:numFmt w:val="lowerLetter"/>
      <w:lvlText w:val="%5."/>
      <w:lvlJc w:val="left"/>
      <w:pPr>
        <w:ind w:left="8364" w:hanging="360"/>
      </w:pPr>
      <w:rPr>
        <w:rFonts w:hint="default"/>
      </w:rPr>
    </w:lvl>
    <w:lvl w:ilvl="5">
      <w:start w:val="1"/>
      <w:numFmt w:val="lowerRoman"/>
      <w:lvlText w:val="%6."/>
      <w:lvlJc w:val="right"/>
      <w:pPr>
        <w:ind w:left="9084" w:hanging="180"/>
      </w:pPr>
      <w:rPr>
        <w:rFonts w:hint="default"/>
      </w:rPr>
    </w:lvl>
    <w:lvl w:ilvl="6">
      <w:start w:val="1"/>
      <w:numFmt w:val="decimal"/>
      <w:lvlText w:val="%7."/>
      <w:lvlJc w:val="left"/>
      <w:pPr>
        <w:ind w:left="9804" w:hanging="360"/>
      </w:pPr>
      <w:rPr>
        <w:rFonts w:hint="default"/>
      </w:rPr>
    </w:lvl>
    <w:lvl w:ilvl="7">
      <w:start w:val="1"/>
      <w:numFmt w:val="lowerLetter"/>
      <w:lvlText w:val="%8."/>
      <w:lvlJc w:val="left"/>
      <w:pPr>
        <w:ind w:left="10524" w:hanging="360"/>
      </w:pPr>
      <w:rPr>
        <w:rFonts w:hint="default"/>
      </w:rPr>
    </w:lvl>
    <w:lvl w:ilvl="8">
      <w:start w:val="1"/>
      <w:numFmt w:val="lowerRoman"/>
      <w:lvlText w:val="%9."/>
      <w:lvlJc w:val="right"/>
      <w:pPr>
        <w:ind w:left="11244" w:hanging="180"/>
      </w:pPr>
      <w:rPr>
        <w:rFonts w:hint="default"/>
      </w:rPr>
    </w:lvl>
  </w:abstractNum>
  <w:abstractNum w:abstractNumId="87" w15:restartNumberingAfterBreak="0">
    <w:nsid w:val="5FBD15EA"/>
    <w:multiLevelType w:val="hybridMultilevel"/>
    <w:tmpl w:val="D2BE5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0F979EE"/>
    <w:multiLevelType w:val="multilevel"/>
    <w:tmpl w:val="DA4C4084"/>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64A6722C"/>
    <w:multiLevelType w:val="hybridMultilevel"/>
    <w:tmpl w:val="4094EAAC"/>
    <w:lvl w:ilvl="0" w:tplc="AB7637E4">
      <w:start w:val="1"/>
      <w:numFmt w:val="lowerRoman"/>
      <w:lvlText w:val="%1."/>
      <w:lvlJc w:val="right"/>
      <w:pPr>
        <w:ind w:left="360" w:hanging="360"/>
      </w:pPr>
      <w:rPr>
        <w:rFonts w:hint="default"/>
      </w:rPr>
    </w:lvl>
    <w:lvl w:ilvl="1" w:tplc="08090019">
      <w:start w:val="1"/>
      <w:numFmt w:val="lowerLetter"/>
      <w:lvlText w:val="%2."/>
      <w:lvlJc w:val="left"/>
      <w:pPr>
        <w:ind w:left="-374" w:hanging="360"/>
      </w:pPr>
    </w:lvl>
    <w:lvl w:ilvl="2" w:tplc="130CF5E0">
      <w:start w:val="1"/>
      <w:numFmt w:val="lowerLetter"/>
      <w:lvlText w:val="%3)"/>
      <w:lvlJc w:val="left"/>
      <w:pPr>
        <w:ind w:left="526" w:hanging="360"/>
      </w:pPr>
    </w:lvl>
    <w:lvl w:ilvl="3" w:tplc="0809000F" w:tentative="1">
      <w:start w:val="1"/>
      <w:numFmt w:val="decimal"/>
      <w:lvlText w:val="%4."/>
      <w:lvlJc w:val="left"/>
      <w:pPr>
        <w:ind w:left="1066" w:hanging="360"/>
      </w:pPr>
    </w:lvl>
    <w:lvl w:ilvl="4" w:tplc="08090019" w:tentative="1">
      <w:start w:val="1"/>
      <w:numFmt w:val="lowerLetter"/>
      <w:lvlText w:val="%5."/>
      <w:lvlJc w:val="left"/>
      <w:pPr>
        <w:ind w:left="1786" w:hanging="360"/>
      </w:pPr>
    </w:lvl>
    <w:lvl w:ilvl="5" w:tplc="0809001B" w:tentative="1">
      <w:start w:val="1"/>
      <w:numFmt w:val="lowerRoman"/>
      <w:lvlText w:val="%6."/>
      <w:lvlJc w:val="right"/>
      <w:pPr>
        <w:ind w:left="2506" w:hanging="180"/>
      </w:pPr>
    </w:lvl>
    <w:lvl w:ilvl="6" w:tplc="0809000F" w:tentative="1">
      <w:start w:val="1"/>
      <w:numFmt w:val="decimal"/>
      <w:lvlText w:val="%7."/>
      <w:lvlJc w:val="left"/>
      <w:pPr>
        <w:ind w:left="3226" w:hanging="360"/>
      </w:pPr>
    </w:lvl>
    <w:lvl w:ilvl="7" w:tplc="08090019" w:tentative="1">
      <w:start w:val="1"/>
      <w:numFmt w:val="lowerLetter"/>
      <w:lvlText w:val="%8."/>
      <w:lvlJc w:val="left"/>
      <w:pPr>
        <w:ind w:left="3946" w:hanging="360"/>
      </w:pPr>
    </w:lvl>
    <w:lvl w:ilvl="8" w:tplc="0809001B" w:tentative="1">
      <w:start w:val="1"/>
      <w:numFmt w:val="lowerRoman"/>
      <w:lvlText w:val="%9."/>
      <w:lvlJc w:val="right"/>
      <w:pPr>
        <w:ind w:left="4666" w:hanging="180"/>
      </w:pPr>
    </w:lvl>
  </w:abstractNum>
  <w:abstractNum w:abstractNumId="90" w15:restartNumberingAfterBreak="0">
    <w:nsid w:val="64AA22AC"/>
    <w:multiLevelType w:val="hybridMultilevel"/>
    <w:tmpl w:val="FF2A794A"/>
    <w:lvl w:ilvl="0" w:tplc="ABE4CA2C">
      <w:start w:val="1"/>
      <w:numFmt w:val="upperLetter"/>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7E05C60"/>
    <w:multiLevelType w:val="multilevel"/>
    <w:tmpl w:val="6A328022"/>
    <w:lvl w:ilvl="0">
      <w:start w:val="1"/>
      <w:numFmt w:val="decimal"/>
      <w:lvlText w:val="A%1."/>
      <w:lvlJc w:val="left"/>
      <w:pPr>
        <w:ind w:left="794" w:hanging="794"/>
      </w:pPr>
      <w:rPr>
        <w:rFonts w:hint="default"/>
      </w:rPr>
    </w:lvl>
    <w:lvl w:ilvl="1">
      <w:start w:val="2"/>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680315E0"/>
    <w:multiLevelType w:val="multilevel"/>
    <w:tmpl w:val="A1EC8B7A"/>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1588" w:firstLine="3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682520B4"/>
    <w:multiLevelType w:val="multilevel"/>
    <w:tmpl w:val="91F271E8"/>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6DDF4552"/>
    <w:multiLevelType w:val="hybridMultilevel"/>
    <w:tmpl w:val="0BD2F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ED52504"/>
    <w:multiLevelType w:val="multilevel"/>
    <w:tmpl w:val="742417CC"/>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 w:ilvl="1">
      <w:start w:val="1"/>
      <w:numFmt w:val="decimal"/>
      <w:lvlText w:val="%1%2."/>
      <w:lvlJc w:val="left"/>
      <w:pPr>
        <w:tabs>
          <w:tab w:val="num" w:pos="794"/>
        </w:tabs>
        <w:ind w:left="794" w:hanging="794"/>
      </w:pPr>
      <w:rPr>
        <w:rFonts w:hint="default"/>
      </w:rPr>
    </w:lvl>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 w:ilvl="3">
      <w:start w:val="1"/>
      <w:numFmt w:val="lowerRoman"/>
      <w:lvlText w:val="%4."/>
      <w:lvlJc w:val="left"/>
      <w:pPr>
        <w:tabs>
          <w:tab w:val="num" w:pos="2381"/>
        </w:tabs>
        <w:ind w:left="2381" w:hanging="79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6F764A43"/>
    <w:multiLevelType w:val="hybridMultilevel"/>
    <w:tmpl w:val="72B4E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FB41E74"/>
    <w:multiLevelType w:val="hybridMultilevel"/>
    <w:tmpl w:val="F56CB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60E5107"/>
    <w:multiLevelType w:val="hybridMultilevel"/>
    <w:tmpl w:val="7DB4E6AC"/>
    <w:lvl w:ilvl="0" w:tplc="08090017">
      <w:start w:val="1"/>
      <w:numFmt w:val="lowerLetter"/>
      <w:lvlText w:val="%1)"/>
      <w:lvlJc w:val="left"/>
      <w:pPr>
        <w:ind w:left="1514" w:hanging="360"/>
      </w:pPr>
    </w:lvl>
    <w:lvl w:ilvl="1" w:tplc="08090019" w:tentative="1">
      <w:start w:val="1"/>
      <w:numFmt w:val="lowerLetter"/>
      <w:lvlText w:val="%2."/>
      <w:lvlJc w:val="left"/>
      <w:pPr>
        <w:ind w:left="2234" w:hanging="360"/>
      </w:pPr>
    </w:lvl>
    <w:lvl w:ilvl="2" w:tplc="0809001B" w:tentative="1">
      <w:start w:val="1"/>
      <w:numFmt w:val="lowerRoman"/>
      <w:lvlText w:val="%3."/>
      <w:lvlJc w:val="right"/>
      <w:pPr>
        <w:ind w:left="2954" w:hanging="180"/>
      </w:pPr>
    </w:lvl>
    <w:lvl w:ilvl="3" w:tplc="0809000F" w:tentative="1">
      <w:start w:val="1"/>
      <w:numFmt w:val="decimal"/>
      <w:lvlText w:val="%4."/>
      <w:lvlJc w:val="left"/>
      <w:pPr>
        <w:ind w:left="3674" w:hanging="360"/>
      </w:pPr>
    </w:lvl>
    <w:lvl w:ilvl="4" w:tplc="08090019" w:tentative="1">
      <w:start w:val="1"/>
      <w:numFmt w:val="lowerLetter"/>
      <w:lvlText w:val="%5."/>
      <w:lvlJc w:val="left"/>
      <w:pPr>
        <w:ind w:left="4394" w:hanging="360"/>
      </w:pPr>
    </w:lvl>
    <w:lvl w:ilvl="5" w:tplc="0809001B" w:tentative="1">
      <w:start w:val="1"/>
      <w:numFmt w:val="lowerRoman"/>
      <w:lvlText w:val="%6."/>
      <w:lvlJc w:val="right"/>
      <w:pPr>
        <w:ind w:left="5114" w:hanging="180"/>
      </w:pPr>
    </w:lvl>
    <w:lvl w:ilvl="6" w:tplc="0809000F" w:tentative="1">
      <w:start w:val="1"/>
      <w:numFmt w:val="decimal"/>
      <w:lvlText w:val="%7."/>
      <w:lvlJc w:val="left"/>
      <w:pPr>
        <w:ind w:left="5834" w:hanging="360"/>
      </w:pPr>
    </w:lvl>
    <w:lvl w:ilvl="7" w:tplc="08090019" w:tentative="1">
      <w:start w:val="1"/>
      <w:numFmt w:val="lowerLetter"/>
      <w:lvlText w:val="%8."/>
      <w:lvlJc w:val="left"/>
      <w:pPr>
        <w:ind w:left="6554" w:hanging="360"/>
      </w:pPr>
    </w:lvl>
    <w:lvl w:ilvl="8" w:tplc="0809001B" w:tentative="1">
      <w:start w:val="1"/>
      <w:numFmt w:val="lowerRoman"/>
      <w:lvlText w:val="%9."/>
      <w:lvlJc w:val="right"/>
      <w:pPr>
        <w:ind w:left="7274" w:hanging="180"/>
      </w:pPr>
    </w:lvl>
  </w:abstractNum>
  <w:abstractNum w:abstractNumId="99" w15:restartNumberingAfterBreak="0">
    <w:nsid w:val="7857734E"/>
    <w:multiLevelType w:val="multilevel"/>
    <w:tmpl w:val="5642BC92"/>
    <w:lvl w:ilvl="0">
      <w:start w:val="1"/>
      <w:numFmt w:val="decimal"/>
      <w:lvlText w:val="B%1."/>
      <w:lvlJc w:val="left"/>
      <w:pPr>
        <w:ind w:left="794" w:hanging="794"/>
      </w:pPr>
      <w:rPr>
        <w:rFonts w:hint="default"/>
      </w:rPr>
    </w:lvl>
    <w:lvl w:ilvl="1">
      <w:start w:val="1"/>
      <w:numFmt w:val="lowerLetter"/>
      <w:lvlText w:val="%2)"/>
      <w:lvlJc w:val="left"/>
      <w:pPr>
        <w:ind w:left="1588" w:hanging="794"/>
      </w:pPr>
      <w:rPr>
        <w:rFonts w:hint="default"/>
      </w:rPr>
    </w:lvl>
    <w:lvl w:ilvl="2">
      <w:start w:val="1"/>
      <w:numFmt w:val="lowerRoman"/>
      <w:lvlText w:val="%3."/>
      <w:lvlJc w:val="left"/>
      <w:pPr>
        <w:ind w:left="2381" w:hanging="79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0" w15:restartNumberingAfterBreak="0">
    <w:nsid w:val="7A1A0BFE"/>
    <w:multiLevelType w:val="multilevel"/>
    <w:tmpl w:val="9278776E"/>
    <w:lvl w:ilvl="0">
      <w:start w:val="1"/>
      <w:numFmt w:val="decimal"/>
      <w:lvlText w:val="%1."/>
      <w:lvlJc w:val="left"/>
      <w:pPr>
        <w:ind w:left="794" w:hanging="794"/>
      </w:pPr>
      <w:rPr>
        <w:rFonts w:hint="default"/>
      </w:rPr>
    </w:lvl>
    <w:lvl w:ilvl="1">
      <w:start w:val="1"/>
      <w:numFmt w:val="lowerLetter"/>
      <w:lvlText w:val="%2)"/>
      <w:lvlJc w:val="left"/>
      <w:pPr>
        <w:ind w:left="1588" w:hanging="794"/>
      </w:pPr>
      <w:rPr>
        <w:rFonts w:ascii="Roboto UKEB" w:hAnsi="Roboto UKEB" w:hint="default"/>
        <w:b w:val="0"/>
        <w:bCs w:val="0"/>
        <w:sz w:val="24"/>
        <w:szCs w:val="24"/>
        <w:vertAlign w:val="baseline"/>
      </w:rPr>
    </w:lvl>
    <w:lvl w:ilvl="2">
      <w:start w:val="1"/>
      <w:numFmt w:val="lowerRoman"/>
      <w:lvlText w:val="%3."/>
      <w:lvlJc w:val="left"/>
      <w:pPr>
        <w:tabs>
          <w:tab w:val="num" w:pos="2381"/>
        </w:tabs>
        <w:ind w:left="2381" w:hanging="79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7AE867A1"/>
    <w:multiLevelType w:val="hybridMultilevel"/>
    <w:tmpl w:val="56B02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B9D1796"/>
    <w:multiLevelType w:val="hybridMultilevel"/>
    <w:tmpl w:val="AEC2F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C20396D"/>
    <w:multiLevelType w:val="hybridMultilevel"/>
    <w:tmpl w:val="37B0A6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E2F3674"/>
    <w:multiLevelType w:val="hybridMultilevel"/>
    <w:tmpl w:val="8370E36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74549538">
    <w:abstractNumId w:val="56"/>
  </w:num>
  <w:num w:numId="2" w16cid:durableId="1697123810">
    <w:abstractNumId w:val="21"/>
  </w:num>
  <w:num w:numId="3" w16cid:durableId="671683556">
    <w:abstractNumId w:val="21"/>
  </w:num>
  <w:num w:numId="4" w16cid:durableId="490562824">
    <w:abstractNumId w:val="69"/>
  </w:num>
  <w:num w:numId="5" w16cid:durableId="4470868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1647139">
    <w:abstractNumId w:val="56"/>
    <w:lvlOverride w:ilvl="0">
      <w:startOverride w:val="1"/>
    </w:lvlOverride>
  </w:num>
  <w:num w:numId="7" w16cid:durableId="282032576">
    <w:abstractNumId w:val="56"/>
    <w:lvlOverride w:ilvl="0">
      <w:startOverride w:val="1"/>
    </w:lvlOverride>
  </w:num>
  <w:num w:numId="8" w16cid:durableId="178735212">
    <w:abstractNumId w:val="72"/>
  </w:num>
  <w:num w:numId="9" w16cid:durableId="1916238518">
    <w:abstractNumId w:val="72"/>
    <w:lvlOverride w:ilvl="0">
      <w:startOverride w:val="1"/>
    </w:lvlOverride>
  </w:num>
  <w:num w:numId="10" w16cid:durableId="330570065">
    <w:abstractNumId w:val="72"/>
    <w:lvlOverride w:ilvl="0">
      <w:startOverride w:val="1"/>
    </w:lvlOverride>
  </w:num>
  <w:num w:numId="11" w16cid:durableId="1522891206">
    <w:abstractNumId w:val="72"/>
    <w:lvlOverride w:ilvl="0">
      <w:startOverride w:val="1"/>
    </w:lvlOverride>
  </w:num>
  <w:num w:numId="12" w16cid:durableId="1653096875">
    <w:abstractNumId w:val="80"/>
  </w:num>
  <w:num w:numId="13" w16cid:durableId="155582838">
    <w:abstractNumId w:val="20"/>
  </w:num>
  <w:num w:numId="14" w16cid:durableId="1664116618">
    <w:abstractNumId w:val="69"/>
  </w:num>
  <w:num w:numId="15" w16cid:durableId="2104183971">
    <w:abstractNumId w:val="69"/>
  </w:num>
  <w:num w:numId="16" w16cid:durableId="1131165659">
    <w:abstractNumId w:val="21"/>
  </w:num>
  <w:num w:numId="17" w16cid:durableId="14051018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999839">
    <w:abstractNumId w:val="72"/>
  </w:num>
  <w:num w:numId="19" w16cid:durableId="1243953587">
    <w:abstractNumId w:val="21"/>
  </w:num>
  <w:num w:numId="20" w16cid:durableId="1427339793">
    <w:abstractNumId w:val="72"/>
    <w:lvlOverride w:ilvl="0">
      <w:startOverride w:val="1"/>
    </w:lvlOverride>
  </w:num>
  <w:num w:numId="21" w16cid:durableId="202455069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0380991">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25449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4258956">
    <w:abstractNumId w:val="79"/>
  </w:num>
  <w:num w:numId="25" w16cid:durableId="2092002709">
    <w:abstractNumId w:val="89"/>
  </w:num>
  <w:num w:numId="26" w16cid:durableId="8261962">
    <w:abstractNumId w:val="78"/>
  </w:num>
  <w:num w:numId="27" w16cid:durableId="1824009699">
    <w:abstractNumId w:val="89"/>
    <w:lvlOverride w:ilvl="0">
      <w:startOverride w:val="1"/>
    </w:lvlOverride>
  </w:num>
  <w:num w:numId="28" w16cid:durableId="13583160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68873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6613660">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103621">
    <w:abstractNumId w:val="21"/>
  </w:num>
  <w:num w:numId="32" w16cid:durableId="54679889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0417454">
    <w:abstractNumId w:val="57"/>
  </w:num>
  <w:num w:numId="34" w16cid:durableId="121631209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70239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312548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2388674">
    <w:abstractNumId w:val="94"/>
  </w:num>
  <w:num w:numId="38" w16cid:durableId="1070343614">
    <w:abstractNumId w:val="9"/>
  </w:num>
  <w:num w:numId="39" w16cid:durableId="1823085913">
    <w:abstractNumId w:val="7"/>
  </w:num>
  <w:num w:numId="40" w16cid:durableId="679820081">
    <w:abstractNumId w:val="6"/>
  </w:num>
  <w:num w:numId="41" w16cid:durableId="930087247">
    <w:abstractNumId w:val="5"/>
  </w:num>
  <w:num w:numId="42" w16cid:durableId="1308585298">
    <w:abstractNumId w:val="4"/>
  </w:num>
  <w:num w:numId="43" w16cid:durableId="1856845959">
    <w:abstractNumId w:val="8"/>
  </w:num>
  <w:num w:numId="44" w16cid:durableId="800540790">
    <w:abstractNumId w:val="3"/>
  </w:num>
  <w:num w:numId="45" w16cid:durableId="2099518603">
    <w:abstractNumId w:val="2"/>
  </w:num>
  <w:num w:numId="46" w16cid:durableId="1910730012">
    <w:abstractNumId w:val="1"/>
  </w:num>
  <w:num w:numId="47" w16cid:durableId="954292885">
    <w:abstractNumId w:val="0"/>
  </w:num>
  <w:num w:numId="48" w16cid:durableId="1067528979">
    <w:abstractNumId w:val="27"/>
  </w:num>
  <w:num w:numId="49" w16cid:durableId="210583586">
    <w:abstractNumId w:val="22"/>
  </w:num>
  <w:num w:numId="50" w16cid:durableId="1251499475">
    <w:abstractNumId w:val="84"/>
  </w:num>
  <w:num w:numId="51" w16cid:durableId="525676025">
    <w:abstractNumId w:val="92"/>
  </w:num>
  <w:num w:numId="52" w16cid:durableId="97494380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75895485">
    <w:abstractNumId w:val="36"/>
  </w:num>
  <w:num w:numId="54" w16cid:durableId="1849709767">
    <w:abstractNumId w:val="74"/>
  </w:num>
  <w:num w:numId="55" w16cid:durableId="2090539853">
    <w:abstractNumId w:val="47"/>
  </w:num>
  <w:num w:numId="56" w16cid:durableId="1069378120">
    <w:abstractNumId w:val="58"/>
  </w:num>
  <w:num w:numId="57" w16cid:durableId="238902332">
    <w:abstractNumId w:val="58"/>
  </w:num>
  <w:num w:numId="58" w16cid:durableId="1706440867">
    <w:abstractNumId w:val="47"/>
  </w:num>
  <w:num w:numId="59" w16cid:durableId="1490367302">
    <w:abstractNumId w:val="47"/>
  </w:num>
  <w:num w:numId="60" w16cid:durableId="1218127091">
    <w:abstractNumId w:val="67"/>
  </w:num>
  <w:num w:numId="61" w16cid:durableId="562832466">
    <w:abstractNumId w:val="29"/>
  </w:num>
  <w:num w:numId="62" w16cid:durableId="7759104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09128871">
    <w:abstractNumId w:val="47"/>
    <w:lvlOverride w:ilvl="0">
      <w:startOverride w:val="1"/>
    </w:lvlOverride>
  </w:num>
  <w:num w:numId="64" w16cid:durableId="4216063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63802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50314986">
    <w:abstractNumId w:val="14"/>
  </w:num>
  <w:num w:numId="67" w16cid:durableId="1785880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8351760">
    <w:abstractNumId w:val="34"/>
  </w:num>
  <w:num w:numId="69" w16cid:durableId="931863347">
    <w:abstractNumId w:val="33"/>
  </w:num>
  <w:num w:numId="70" w16cid:durableId="2082754397">
    <w:abstractNumId w:val="42"/>
  </w:num>
  <w:num w:numId="71" w16cid:durableId="11401512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429886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84539254">
    <w:abstractNumId w:val="33"/>
  </w:num>
  <w:num w:numId="74" w16cid:durableId="1578786043">
    <w:abstractNumId w:val="62"/>
  </w:num>
  <w:num w:numId="75" w16cid:durableId="1823889148">
    <w:abstractNumId w:val="90"/>
  </w:num>
  <w:num w:numId="76" w16cid:durableId="1608195862">
    <w:abstractNumId w:val="81"/>
  </w:num>
  <w:num w:numId="77" w16cid:durableId="1126122171">
    <w:abstractNumId w:val="64"/>
  </w:num>
  <w:num w:numId="78" w16cid:durableId="1844854080">
    <w:abstractNumId w:val="85"/>
  </w:num>
  <w:num w:numId="79" w16cid:durableId="6081948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893534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880403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688632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221146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62343114">
    <w:abstractNumId w:val="38"/>
  </w:num>
  <w:num w:numId="85" w16cid:durableId="1027755323">
    <w:abstractNumId w:val="44"/>
  </w:num>
  <w:num w:numId="86" w16cid:durableId="1846239547">
    <w:abstractNumId w:val="32"/>
  </w:num>
  <w:num w:numId="87" w16cid:durableId="1841433495">
    <w:abstractNumId w:val="65"/>
  </w:num>
  <w:num w:numId="88" w16cid:durableId="1442645425">
    <w:abstractNumId w:val="60"/>
  </w:num>
  <w:num w:numId="89" w16cid:durableId="1111127803">
    <w:abstractNumId w:val="28"/>
  </w:num>
  <w:num w:numId="90" w16cid:durableId="1204292061">
    <w:abstractNumId w:val="37"/>
  </w:num>
  <w:num w:numId="91" w16cid:durableId="1465540215">
    <w:abstractNumId w:val="39"/>
  </w:num>
  <w:num w:numId="92" w16cid:durableId="1029381467">
    <w:abstractNumId w:val="82"/>
  </w:num>
  <w:num w:numId="93" w16cid:durableId="741755320">
    <w:abstractNumId w:val="11"/>
  </w:num>
  <w:num w:numId="94" w16cid:durableId="746342539">
    <w:abstractNumId w:val="49"/>
  </w:num>
  <w:num w:numId="95" w16cid:durableId="21178260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626885274">
    <w:abstractNumId w:val="103"/>
  </w:num>
  <w:num w:numId="97" w16cid:durableId="2033457215">
    <w:abstractNumId w:val="46"/>
  </w:num>
  <w:num w:numId="98" w16cid:durableId="685793518">
    <w:abstractNumId w:val="96"/>
  </w:num>
  <w:num w:numId="99" w16cid:durableId="231619761">
    <w:abstractNumId w:val="52"/>
  </w:num>
  <w:num w:numId="100" w16cid:durableId="1246499780">
    <w:abstractNumId w:val="41"/>
  </w:num>
  <w:num w:numId="101" w16cid:durableId="177433372">
    <w:abstractNumId w:val="54"/>
  </w:num>
  <w:num w:numId="102" w16cid:durableId="856575481">
    <w:abstractNumId w:val="73"/>
  </w:num>
  <w:num w:numId="103" w16cid:durableId="1429428887">
    <w:abstractNumId w:val="102"/>
  </w:num>
  <w:num w:numId="104" w16cid:durableId="1864392463">
    <w:abstractNumId w:val="75"/>
  </w:num>
  <w:num w:numId="105" w16cid:durableId="136803121">
    <w:abstractNumId w:val="45"/>
  </w:num>
  <w:num w:numId="106" w16cid:durableId="789130519">
    <w:abstractNumId w:val="87"/>
  </w:num>
  <w:num w:numId="107" w16cid:durableId="996962176">
    <w:abstractNumId w:val="35"/>
  </w:num>
  <w:num w:numId="108" w16cid:durableId="436754735">
    <w:abstractNumId w:val="43"/>
  </w:num>
  <w:num w:numId="109" w16cid:durableId="1055398533">
    <w:abstractNumId w:val="12"/>
  </w:num>
  <w:num w:numId="110" w16cid:durableId="124589936">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864591559">
    <w:abstractNumId w:val="8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740749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936400512">
    <w:abstractNumId w:val="18"/>
  </w:num>
  <w:num w:numId="114" w16cid:durableId="633219333">
    <w:abstractNumId w:val="18"/>
  </w:num>
  <w:num w:numId="115" w16cid:durableId="377320861">
    <w:abstractNumId w:val="31"/>
  </w:num>
  <w:num w:numId="116" w16cid:durableId="1048529042">
    <w:abstractNumId w:val="40"/>
  </w:num>
  <w:num w:numId="117" w16cid:durableId="379404441">
    <w:abstractNumId w:val="61"/>
  </w:num>
  <w:num w:numId="118" w16cid:durableId="1676033117">
    <w:abstractNumId w:val="5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19" w16cid:durableId="1236935878">
    <w:abstractNumId w:val="33"/>
  </w:num>
  <w:num w:numId="120" w16cid:durableId="503474037">
    <w:abstractNumId w:val="74"/>
  </w:num>
  <w:num w:numId="121" w16cid:durableId="2097897924">
    <w:abstractNumId w:val="74"/>
  </w:num>
  <w:num w:numId="122" w16cid:durableId="1645888573">
    <w:abstractNumId w:val="74"/>
  </w:num>
  <w:num w:numId="123" w16cid:durableId="261642864">
    <w:abstractNumId w:val="74"/>
  </w:num>
  <w:num w:numId="124" w16cid:durableId="131656441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7165160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4568738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85055765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80842120">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0854967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5287148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128476966">
    <w:abstractNumId w:val="99"/>
  </w:num>
  <w:num w:numId="132" w16cid:durableId="109709940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76195154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79725994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54192676">
    <w:abstractNumId w:val="99"/>
  </w:num>
  <w:num w:numId="136" w16cid:durableId="14629618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81529392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2667126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783957905">
    <w:abstractNumId w:val="99"/>
  </w:num>
  <w:num w:numId="140" w16cid:durableId="14190630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44716534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850673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835415153">
    <w:abstractNumId w:val="66"/>
  </w:num>
  <w:num w:numId="144" w16cid:durableId="16308634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39662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746809370">
    <w:abstractNumId w:val="25"/>
  </w:num>
  <w:num w:numId="147" w16cid:durableId="1614169694">
    <w:abstractNumId w:val="25"/>
  </w:num>
  <w:num w:numId="148" w16cid:durableId="995568355">
    <w:abstractNumId w:val="66"/>
  </w:num>
  <w:num w:numId="149" w16cid:durableId="426273818">
    <w:abstractNumId w:val="66"/>
  </w:num>
  <w:num w:numId="150" w16cid:durableId="140352144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690960618">
    <w:abstractNumId w:val="15"/>
  </w:num>
  <w:num w:numId="152" w16cid:durableId="970785563">
    <w:abstractNumId w:val="15"/>
  </w:num>
  <w:num w:numId="153" w16cid:durableId="472478838">
    <w:abstractNumId w:val="51"/>
  </w:num>
  <w:num w:numId="154" w16cid:durableId="592666879">
    <w:abstractNumId w:val="51"/>
  </w:num>
  <w:num w:numId="155" w16cid:durableId="1080906856">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415188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106732656">
    <w:abstractNumId w:val="33"/>
  </w:num>
  <w:num w:numId="158" w16cid:durableId="1462765381">
    <w:abstractNumId w:val="51"/>
  </w:num>
  <w:num w:numId="159" w16cid:durableId="1571236408">
    <w:abstractNumId w:val="51"/>
  </w:num>
  <w:num w:numId="160" w16cid:durableId="204605753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633101594">
    <w:abstractNumId w:val="91"/>
  </w:num>
  <w:num w:numId="162" w16cid:durableId="1077240632">
    <w:abstractNumId w:val="33"/>
  </w:num>
  <w:num w:numId="163" w16cid:durableId="18111724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568349881">
    <w:abstractNumId w:val="17"/>
  </w:num>
  <w:num w:numId="165" w16cid:durableId="3038932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986131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71049313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765610260">
    <w:abstractNumId w:val="33"/>
  </w:num>
  <w:num w:numId="169" w16cid:durableId="175238768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059158903">
    <w:abstractNumId w:val="99"/>
    <w:lvlOverride w:ilvl="0">
      <w:lvl w:ilvl="0">
        <w:start w:val="1"/>
        <w:numFmt w:val="decimal"/>
        <w:lvlText w:val="B%1."/>
        <w:lvlJc w:val="left"/>
        <w:pPr>
          <w:ind w:left="794" w:hanging="794"/>
        </w:pPr>
        <w:rPr>
          <w:rFonts w:hint="default"/>
        </w:rPr>
      </w:lvl>
    </w:lvlOverride>
    <w:lvlOverride w:ilvl="1">
      <w:lvl w:ilvl="1">
        <w:start w:val="1"/>
        <w:numFmt w:val="lowerLetter"/>
        <w:lvlText w:val="%2)"/>
        <w:lvlJc w:val="left"/>
        <w:pPr>
          <w:ind w:left="1588" w:hanging="794"/>
        </w:pPr>
        <w:rPr>
          <w:rFonts w:hint="default"/>
        </w:rPr>
      </w:lvl>
    </w:lvlOverride>
    <w:lvlOverride w:ilvl="2">
      <w:lvl w:ilvl="2">
        <w:start w:val="1"/>
        <w:numFmt w:val="lowerRoman"/>
        <w:lvlText w:val="%3."/>
        <w:lvlJc w:val="left"/>
        <w:pPr>
          <w:ind w:left="2381" w:hanging="793"/>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1" w16cid:durableId="62217589">
    <w:abstractNumId w:val="30"/>
  </w:num>
  <w:num w:numId="172" w16cid:durableId="114297972">
    <w:abstractNumId w:val="88"/>
  </w:num>
  <w:num w:numId="173" w16cid:durableId="1080786817">
    <w:abstractNumId w:val="88"/>
  </w:num>
  <w:num w:numId="174" w16cid:durableId="1548758916">
    <w:abstractNumId w:val="88"/>
  </w:num>
  <w:num w:numId="175" w16cid:durableId="164365648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906379301">
    <w:abstractNumId w:val="24"/>
  </w:num>
  <w:num w:numId="177" w16cid:durableId="9762990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4308526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841947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5154642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405228171">
    <w:abstractNumId w:val="24"/>
  </w:num>
  <w:num w:numId="182" w16cid:durableId="1884634013">
    <w:abstractNumId w:val="99"/>
    <w:lvlOverride w:ilvl="0">
      <w:startOverride w:val="1"/>
      <w:lvl w:ilvl="0">
        <w:start w:val="1"/>
        <w:numFmt w:val="decimal"/>
        <w:lvlText w:val="B%1."/>
        <w:lvlJc w:val="left"/>
        <w:pPr>
          <w:ind w:left="794" w:hanging="794"/>
        </w:pPr>
        <w:rPr>
          <w:rFonts w:hint="default"/>
        </w:rPr>
      </w:lvl>
    </w:lvlOverride>
    <w:lvlOverride w:ilvl="1">
      <w:startOverride w:val="1"/>
      <w:lvl w:ilvl="1">
        <w:start w:val="1"/>
        <w:numFmt w:val="lowerLetter"/>
        <w:lvlText w:val="%2)"/>
        <w:lvlJc w:val="left"/>
        <w:pPr>
          <w:ind w:left="1588" w:hanging="794"/>
        </w:pPr>
        <w:rPr>
          <w:rFonts w:hint="default"/>
        </w:rPr>
      </w:lvl>
    </w:lvlOverride>
    <w:lvlOverride w:ilvl="2">
      <w:startOverride w:val="1"/>
      <w:lvl w:ilvl="2">
        <w:start w:val="1"/>
        <w:numFmt w:val="lowerRoman"/>
        <w:lvlText w:val="%3."/>
        <w:lvlJc w:val="left"/>
        <w:pPr>
          <w:ind w:left="2381" w:hanging="793"/>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183" w16cid:durableId="1207335880">
    <w:abstractNumId w:val="24"/>
  </w:num>
  <w:num w:numId="184" w16cid:durableId="1961573277">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5" w16cid:durableId="670913566">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6" w16cid:durableId="538129514">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7" w16cid:durableId="701705293">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8" w16cid:durableId="1002005786">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9" w16cid:durableId="1070882956">
    <w:abstractNumId w:val="69"/>
  </w:num>
  <w:num w:numId="190" w16cid:durableId="28335108">
    <w:abstractNumId w:val="69"/>
  </w:num>
  <w:num w:numId="191" w16cid:durableId="735008462">
    <w:abstractNumId w:val="34"/>
  </w:num>
  <w:num w:numId="192" w16cid:durableId="751896723">
    <w:abstractNumId w:val="34"/>
  </w:num>
  <w:num w:numId="193" w16cid:durableId="1569654390">
    <w:abstractNumId w:val="71"/>
  </w:num>
  <w:num w:numId="194" w16cid:durableId="597249457">
    <w:abstractNumId w:val="77"/>
  </w:num>
  <w:num w:numId="195" w16cid:durableId="634991967">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6" w16cid:durableId="1170755738">
    <w:abstractNumId w:val="23"/>
  </w:num>
  <w:num w:numId="197" w16cid:durableId="1416974039">
    <w:abstractNumId w:val="23"/>
  </w:num>
  <w:num w:numId="198" w16cid:durableId="1041634954">
    <w:abstractNumId w:val="76"/>
  </w:num>
  <w:num w:numId="199" w16cid:durableId="2006396286">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00" w16cid:durableId="708840963">
    <w:abstractNumId w:val="19"/>
  </w:num>
  <w:num w:numId="201" w16cid:durableId="965044529">
    <w:abstractNumId w:val="48"/>
  </w:num>
  <w:num w:numId="202" w16cid:durableId="1545560511">
    <w:abstractNumId w:val="93"/>
  </w:num>
  <w:num w:numId="203" w16cid:durableId="1397048952">
    <w:abstractNumId w:val="10"/>
  </w:num>
  <w:num w:numId="204" w16cid:durableId="841311480">
    <w:abstractNumId w:val="55"/>
  </w:num>
  <w:num w:numId="205" w16cid:durableId="1202791216">
    <w:abstractNumId w:val="34"/>
  </w:num>
  <w:num w:numId="206" w16cid:durableId="1987733836">
    <w:abstractNumId w:val="34"/>
  </w:num>
  <w:num w:numId="207" w16cid:durableId="2110075129">
    <w:abstractNumId w:val="13"/>
  </w:num>
  <w:num w:numId="208" w16cid:durableId="326401999">
    <w:abstractNumId w:val="59"/>
  </w:num>
  <w:num w:numId="209" w16cid:durableId="1514613875">
    <w:abstractNumId w:val="13"/>
    <w:lvlOverride w:ilvl="0">
      <w:startOverride w:val="1"/>
    </w:lvlOverride>
  </w:num>
  <w:num w:numId="210" w16cid:durableId="1046225143">
    <w:abstractNumId w:val="13"/>
    <w:lvlOverride w:ilvl="0">
      <w:startOverride w:val="1"/>
    </w:lvlOverride>
  </w:num>
  <w:num w:numId="211" w16cid:durableId="398985414">
    <w:abstractNumId w:val="59"/>
    <w:lvlOverride w:ilvl="0">
      <w:startOverride w:val="1"/>
    </w:lvlOverride>
  </w:num>
  <w:num w:numId="212" w16cid:durableId="59752199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468207782">
    <w:abstractNumId w:val="101"/>
  </w:num>
  <w:num w:numId="214" w16cid:durableId="1431120354">
    <w:abstractNumId w:val="26"/>
  </w:num>
  <w:num w:numId="215" w16cid:durableId="20314887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598324178">
    <w:abstractNumId w:val="95"/>
  </w:num>
  <w:num w:numId="217" w16cid:durableId="322127938">
    <w:abstractNumId w:val="70"/>
    <w:lvlOverride w:ilvl="0">
      <w:startOverride w:val="1"/>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startOverride w:val="1"/>
      <w:lvl w:ilvl="1">
        <w:start w:val="1"/>
        <w:numFmt w:val="decimal"/>
        <w:lvlText w:val="%1%2."/>
        <w:lvlJc w:val="left"/>
        <w:pPr>
          <w:tabs>
            <w:tab w:val="num" w:pos="794"/>
          </w:tabs>
          <w:ind w:left="794" w:hanging="794"/>
        </w:pPr>
        <w:rPr>
          <w:rFonts w:hint="default"/>
        </w:rPr>
      </w:lvl>
    </w:lvlOverride>
    <w:lvlOverride w:ilvl="2">
      <w:startOverride w:val="1"/>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startOverride w:val="1"/>
      <w:lvl w:ilvl="3">
        <w:start w:val="1"/>
        <w:numFmt w:val="lowerRoman"/>
        <w:lvlText w:val="%4."/>
        <w:lvlJc w:val="left"/>
        <w:pPr>
          <w:tabs>
            <w:tab w:val="num" w:pos="2381"/>
          </w:tabs>
          <w:ind w:left="2381" w:hanging="793"/>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18" w16cid:durableId="1006589579">
    <w:abstractNumId w:val="26"/>
  </w:num>
  <w:num w:numId="219" w16cid:durableId="320355757">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0" w16cid:durableId="759107957">
    <w:abstractNumId w:val="26"/>
  </w:num>
  <w:num w:numId="221" w16cid:durableId="38209936">
    <w:abstractNumId w:val="70"/>
    <w:lvlOverride w:ilvl="0">
      <w:lvl w:ilvl="0">
        <w:start w:val="1"/>
        <w:numFmt w:val="upperLetter"/>
        <w:lvlText w:val="Appendix %1:"/>
        <w:lvlJc w:val="left"/>
        <w:pPr>
          <w:tabs>
            <w:tab w:val="num" w:pos="3402"/>
          </w:tabs>
          <w:ind w:left="3402" w:hanging="3402"/>
        </w:pPr>
        <w:rPr>
          <w:rFonts w:asciiTheme="majorHAnsi" w:hAnsiTheme="majorHAnsi" w:hint="default"/>
          <w:b w:val="0"/>
          <w:i w:val="0"/>
          <w:caps w:val="0"/>
          <w:strike w:val="0"/>
          <w:dstrike w:val="0"/>
          <w:vanish w:val="0"/>
          <w:color w:val="003B42" w:themeColor="text1"/>
          <w:sz w:val="56"/>
          <w:u w:val="none"/>
          <w:vertAlign w:val="baseline"/>
        </w:rPr>
      </w:lvl>
    </w:lvlOverride>
    <w:lvlOverride w:ilvl="1">
      <w:lvl w:ilvl="1">
        <w:start w:val="1"/>
        <w:numFmt w:val="decimal"/>
        <w:lvlText w:val="%1%2."/>
        <w:lvlJc w:val="left"/>
        <w:pPr>
          <w:tabs>
            <w:tab w:val="num" w:pos="794"/>
          </w:tabs>
          <w:ind w:left="794" w:hanging="794"/>
        </w:pPr>
        <w:rPr>
          <w:rFonts w:hint="default"/>
        </w:rPr>
      </w:lvl>
    </w:lvlOverride>
    <w:lvlOverride w:ilvl="2">
      <w:lvl w:ilvl="2">
        <w:start w:val="1"/>
        <w:numFmt w:val="lowerLetter"/>
        <w:lvlText w:val="%3)"/>
        <w:lvlJc w:val="left"/>
        <w:pPr>
          <w:tabs>
            <w:tab w:val="num" w:pos="1588"/>
          </w:tabs>
          <w:ind w:left="1588" w:hanging="794"/>
        </w:pPr>
        <w:rPr>
          <w:rFonts w:ascii="Roboto UKEB" w:hAnsi="Roboto UKEB" w:hint="default"/>
          <w:b w:val="0"/>
          <w:i w:val="0"/>
          <w:caps w:val="0"/>
          <w:strike w:val="0"/>
          <w:dstrike w:val="0"/>
          <w:vanish w:val="0"/>
          <w:color w:val="auto"/>
          <w:sz w:val="24"/>
          <w:vertAlign w:val="baseline"/>
        </w:rPr>
      </w:lvl>
    </w:lvlOverride>
    <w:lvlOverride w:ilvl="3">
      <w:lvl w:ilvl="3">
        <w:start w:val="1"/>
        <w:numFmt w:val="lowerRoman"/>
        <w:lvlText w:val="%4."/>
        <w:lvlJc w:val="left"/>
        <w:pPr>
          <w:tabs>
            <w:tab w:val="num" w:pos="2381"/>
          </w:tabs>
          <w:ind w:left="2381" w:hanging="793"/>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2" w16cid:durableId="1492598699">
    <w:abstractNumId w:val="26"/>
  </w:num>
  <w:num w:numId="223" w16cid:durableId="499154712">
    <w:abstractNumId w:val="86"/>
  </w:num>
  <w:num w:numId="224" w16cid:durableId="446777394">
    <w:abstractNumId w:val="16"/>
  </w:num>
  <w:num w:numId="225" w16cid:durableId="1062292211">
    <w:abstractNumId w:val="100"/>
  </w:num>
  <w:num w:numId="226" w16cid:durableId="1198012237">
    <w:abstractNumId w:val="50"/>
  </w:num>
  <w:num w:numId="227" w16cid:durableId="6202784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944338250">
    <w:abstractNumId w:val="97"/>
  </w:num>
  <w:num w:numId="229" w16cid:durableId="127482341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970329234">
    <w:abstractNumId w:val="63"/>
  </w:num>
  <w:num w:numId="231" w16cid:durableId="514078146">
    <w:abstractNumId w:val="68"/>
  </w:num>
  <w:num w:numId="232" w16cid:durableId="19022037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659334823">
    <w:abstractNumId w:val="98"/>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97E"/>
    <w:rsid w:val="000001A3"/>
    <w:rsid w:val="000009E0"/>
    <w:rsid w:val="00006C99"/>
    <w:rsid w:val="00010568"/>
    <w:rsid w:val="00011A79"/>
    <w:rsid w:val="00011C9D"/>
    <w:rsid w:val="00012CA6"/>
    <w:rsid w:val="00012CCC"/>
    <w:rsid w:val="00013FF9"/>
    <w:rsid w:val="000170F2"/>
    <w:rsid w:val="000177FD"/>
    <w:rsid w:val="0002284A"/>
    <w:rsid w:val="00025893"/>
    <w:rsid w:val="00026789"/>
    <w:rsid w:val="00026882"/>
    <w:rsid w:val="00033003"/>
    <w:rsid w:val="000362E1"/>
    <w:rsid w:val="0004087E"/>
    <w:rsid w:val="000409D5"/>
    <w:rsid w:val="00040C84"/>
    <w:rsid w:val="00040F8A"/>
    <w:rsid w:val="0004116C"/>
    <w:rsid w:val="00041293"/>
    <w:rsid w:val="00041C15"/>
    <w:rsid w:val="0005069C"/>
    <w:rsid w:val="00051435"/>
    <w:rsid w:val="00053D95"/>
    <w:rsid w:val="0005686C"/>
    <w:rsid w:val="00061104"/>
    <w:rsid w:val="0006374E"/>
    <w:rsid w:val="0006469B"/>
    <w:rsid w:val="00065BD5"/>
    <w:rsid w:val="00066ED9"/>
    <w:rsid w:val="00067EF6"/>
    <w:rsid w:val="00070BFC"/>
    <w:rsid w:val="000748BF"/>
    <w:rsid w:val="0007510C"/>
    <w:rsid w:val="00076C33"/>
    <w:rsid w:val="0007771C"/>
    <w:rsid w:val="00081EBC"/>
    <w:rsid w:val="000832E4"/>
    <w:rsid w:val="00083659"/>
    <w:rsid w:val="00084052"/>
    <w:rsid w:val="000844AB"/>
    <w:rsid w:val="00085931"/>
    <w:rsid w:val="0008610D"/>
    <w:rsid w:val="00086DC0"/>
    <w:rsid w:val="00087AF2"/>
    <w:rsid w:val="00091552"/>
    <w:rsid w:val="000918A1"/>
    <w:rsid w:val="00091EEC"/>
    <w:rsid w:val="000938CB"/>
    <w:rsid w:val="00096403"/>
    <w:rsid w:val="00096CE0"/>
    <w:rsid w:val="000A28CD"/>
    <w:rsid w:val="000A3C2D"/>
    <w:rsid w:val="000A79C7"/>
    <w:rsid w:val="000B1B12"/>
    <w:rsid w:val="000B345E"/>
    <w:rsid w:val="000B566D"/>
    <w:rsid w:val="000B63CB"/>
    <w:rsid w:val="000B6AD4"/>
    <w:rsid w:val="000B6FB1"/>
    <w:rsid w:val="000B7DD7"/>
    <w:rsid w:val="000C0438"/>
    <w:rsid w:val="000C0B60"/>
    <w:rsid w:val="000C2F6A"/>
    <w:rsid w:val="000C562A"/>
    <w:rsid w:val="000C62C2"/>
    <w:rsid w:val="000C730B"/>
    <w:rsid w:val="000C76CC"/>
    <w:rsid w:val="000D0A21"/>
    <w:rsid w:val="000D137F"/>
    <w:rsid w:val="000D27F7"/>
    <w:rsid w:val="000D5A12"/>
    <w:rsid w:val="000D67CF"/>
    <w:rsid w:val="000D7A4E"/>
    <w:rsid w:val="000E0675"/>
    <w:rsid w:val="000E1AE1"/>
    <w:rsid w:val="000E1D84"/>
    <w:rsid w:val="000E431E"/>
    <w:rsid w:val="000E53AF"/>
    <w:rsid w:val="000E7CF0"/>
    <w:rsid w:val="000F15E7"/>
    <w:rsid w:val="000F2BBD"/>
    <w:rsid w:val="000F4C63"/>
    <w:rsid w:val="000F6FA7"/>
    <w:rsid w:val="00100564"/>
    <w:rsid w:val="00101DD9"/>
    <w:rsid w:val="00103508"/>
    <w:rsid w:val="001051C9"/>
    <w:rsid w:val="00106486"/>
    <w:rsid w:val="00107297"/>
    <w:rsid w:val="00107A0B"/>
    <w:rsid w:val="00110C15"/>
    <w:rsid w:val="00110E7F"/>
    <w:rsid w:val="001143A7"/>
    <w:rsid w:val="001157F7"/>
    <w:rsid w:val="00115C11"/>
    <w:rsid w:val="001226AD"/>
    <w:rsid w:val="00124B0C"/>
    <w:rsid w:val="001250BC"/>
    <w:rsid w:val="001258DC"/>
    <w:rsid w:val="0012630B"/>
    <w:rsid w:val="00126920"/>
    <w:rsid w:val="00130B49"/>
    <w:rsid w:val="00130CD3"/>
    <w:rsid w:val="00131317"/>
    <w:rsid w:val="0013189A"/>
    <w:rsid w:val="0013243F"/>
    <w:rsid w:val="0013334B"/>
    <w:rsid w:val="00133ED9"/>
    <w:rsid w:val="00137938"/>
    <w:rsid w:val="00141E42"/>
    <w:rsid w:val="00143E8B"/>
    <w:rsid w:val="001444F1"/>
    <w:rsid w:val="00147886"/>
    <w:rsid w:val="001513B9"/>
    <w:rsid w:val="00151949"/>
    <w:rsid w:val="001529AB"/>
    <w:rsid w:val="00154D4C"/>
    <w:rsid w:val="00155B4F"/>
    <w:rsid w:val="00156315"/>
    <w:rsid w:val="001565D5"/>
    <w:rsid w:val="001568F4"/>
    <w:rsid w:val="00156BED"/>
    <w:rsid w:val="00157949"/>
    <w:rsid w:val="00160465"/>
    <w:rsid w:val="0016085A"/>
    <w:rsid w:val="00162025"/>
    <w:rsid w:val="00163407"/>
    <w:rsid w:val="00166A6C"/>
    <w:rsid w:val="00171A16"/>
    <w:rsid w:val="00171B4F"/>
    <w:rsid w:val="0017671A"/>
    <w:rsid w:val="0018136E"/>
    <w:rsid w:val="00181F2D"/>
    <w:rsid w:val="00181F56"/>
    <w:rsid w:val="001825B9"/>
    <w:rsid w:val="00183956"/>
    <w:rsid w:val="00185228"/>
    <w:rsid w:val="0018602A"/>
    <w:rsid w:val="00190DE6"/>
    <w:rsid w:val="00191838"/>
    <w:rsid w:val="0019751E"/>
    <w:rsid w:val="001A1D28"/>
    <w:rsid w:val="001A1E75"/>
    <w:rsid w:val="001A21A3"/>
    <w:rsid w:val="001A362E"/>
    <w:rsid w:val="001A4FB3"/>
    <w:rsid w:val="001A7FA3"/>
    <w:rsid w:val="001B05AB"/>
    <w:rsid w:val="001B16E4"/>
    <w:rsid w:val="001B2CC1"/>
    <w:rsid w:val="001B3457"/>
    <w:rsid w:val="001B4DF3"/>
    <w:rsid w:val="001B5F4E"/>
    <w:rsid w:val="001B6D11"/>
    <w:rsid w:val="001B6D91"/>
    <w:rsid w:val="001B6DB4"/>
    <w:rsid w:val="001C04DA"/>
    <w:rsid w:val="001C151C"/>
    <w:rsid w:val="001C4CE3"/>
    <w:rsid w:val="001C4FB4"/>
    <w:rsid w:val="001D0E94"/>
    <w:rsid w:val="001D2784"/>
    <w:rsid w:val="001D39F7"/>
    <w:rsid w:val="001D3BAB"/>
    <w:rsid w:val="001D63E6"/>
    <w:rsid w:val="001E1029"/>
    <w:rsid w:val="001E23B6"/>
    <w:rsid w:val="001E3B56"/>
    <w:rsid w:val="001E3DC6"/>
    <w:rsid w:val="001E46D0"/>
    <w:rsid w:val="001E569C"/>
    <w:rsid w:val="001E5D0E"/>
    <w:rsid w:val="001E6F19"/>
    <w:rsid w:val="001E7218"/>
    <w:rsid w:val="001E7E33"/>
    <w:rsid w:val="001F015D"/>
    <w:rsid w:val="001F0ABF"/>
    <w:rsid w:val="001F12B5"/>
    <w:rsid w:val="001F183A"/>
    <w:rsid w:val="001F2431"/>
    <w:rsid w:val="001F29B8"/>
    <w:rsid w:val="001F3C67"/>
    <w:rsid w:val="001F56F8"/>
    <w:rsid w:val="002006FD"/>
    <w:rsid w:val="00202939"/>
    <w:rsid w:val="00203544"/>
    <w:rsid w:val="00203678"/>
    <w:rsid w:val="00203FB9"/>
    <w:rsid w:val="002042E3"/>
    <w:rsid w:val="00212058"/>
    <w:rsid w:val="002120AB"/>
    <w:rsid w:val="00212782"/>
    <w:rsid w:val="002147FC"/>
    <w:rsid w:val="00214D29"/>
    <w:rsid w:val="00215EA1"/>
    <w:rsid w:val="00216C00"/>
    <w:rsid w:val="00220608"/>
    <w:rsid w:val="00220F7E"/>
    <w:rsid w:val="0022200C"/>
    <w:rsid w:val="00223D74"/>
    <w:rsid w:val="002248EF"/>
    <w:rsid w:val="00224AA2"/>
    <w:rsid w:val="002256AD"/>
    <w:rsid w:val="00227423"/>
    <w:rsid w:val="00227C21"/>
    <w:rsid w:val="00227CF7"/>
    <w:rsid w:val="0023029F"/>
    <w:rsid w:val="00230B37"/>
    <w:rsid w:val="0023224A"/>
    <w:rsid w:val="0023240E"/>
    <w:rsid w:val="002325E7"/>
    <w:rsid w:val="00232696"/>
    <w:rsid w:val="002357E6"/>
    <w:rsid w:val="00235945"/>
    <w:rsid w:val="002369E1"/>
    <w:rsid w:val="00236B4E"/>
    <w:rsid w:val="0024042B"/>
    <w:rsid w:val="00241389"/>
    <w:rsid w:val="00243307"/>
    <w:rsid w:val="002458FB"/>
    <w:rsid w:val="00246085"/>
    <w:rsid w:val="00247D7E"/>
    <w:rsid w:val="0025002A"/>
    <w:rsid w:val="00254638"/>
    <w:rsid w:val="002579BB"/>
    <w:rsid w:val="002602DA"/>
    <w:rsid w:val="00261160"/>
    <w:rsid w:val="00261E77"/>
    <w:rsid w:val="00262FCE"/>
    <w:rsid w:val="00264350"/>
    <w:rsid w:val="00265C73"/>
    <w:rsid w:val="00266C25"/>
    <w:rsid w:val="0026786B"/>
    <w:rsid w:val="0027035C"/>
    <w:rsid w:val="002714D5"/>
    <w:rsid w:val="002751F9"/>
    <w:rsid w:val="00275436"/>
    <w:rsid w:val="00276C97"/>
    <w:rsid w:val="00277C9A"/>
    <w:rsid w:val="002866F1"/>
    <w:rsid w:val="00290816"/>
    <w:rsid w:val="00290C91"/>
    <w:rsid w:val="00290CB0"/>
    <w:rsid w:val="002921E3"/>
    <w:rsid w:val="00295D7A"/>
    <w:rsid w:val="0029673F"/>
    <w:rsid w:val="00296EA3"/>
    <w:rsid w:val="00297A23"/>
    <w:rsid w:val="002A13AC"/>
    <w:rsid w:val="002A6A0C"/>
    <w:rsid w:val="002B24F3"/>
    <w:rsid w:val="002B2B67"/>
    <w:rsid w:val="002B2CCE"/>
    <w:rsid w:val="002B385F"/>
    <w:rsid w:val="002B3B22"/>
    <w:rsid w:val="002B65D9"/>
    <w:rsid w:val="002B760C"/>
    <w:rsid w:val="002C612B"/>
    <w:rsid w:val="002D0693"/>
    <w:rsid w:val="002D0F41"/>
    <w:rsid w:val="002D1225"/>
    <w:rsid w:val="002D5680"/>
    <w:rsid w:val="002D739A"/>
    <w:rsid w:val="002D79C1"/>
    <w:rsid w:val="002D7D17"/>
    <w:rsid w:val="002E06BC"/>
    <w:rsid w:val="002E0FFC"/>
    <w:rsid w:val="002E11E5"/>
    <w:rsid w:val="002E2369"/>
    <w:rsid w:val="002E23D8"/>
    <w:rsid w:val="002E2965"/>
    <w:rsid w:val="002E29E7"/>
    <w:rsid w:val="002E2FFB"/>
    <w:rsid w:val="002E35AE"/>
    <w:rsid w:val="002E4BF3"/>
    <w:rsid w:val="002E62A7"/>
    <w:rsid w:val="002F0331"/>
    <w:rsid w:val="002F04A0"/>
    <w:rsid w:val="002F053F"/>
    <w:rsid w:val="002F08F8"/>
    <w:rsid w:val="002F1DEC"/>
    <w:rsid w:val="002F2B2F"/>
    <w:rsid w:val="002F3760"/>
    <w:rsid w:val="00301592"/>
    <w:rsid w:val="00302DCD"/>
    <w:rsid w:val="00306EDB"/>
    <w:rsid w:val="003123B6"/>
    <w:rsid w:val="003151A9"/>
    <w:rsid w:val="003153FA"/>
    <w:rsid w:val="003229D1"/>
    <w:rsid w:val="003239F6"/>
    <w:rsid w:val="00327730"/>
    <w:rsid w:val="003305F9"/>
    <w:rsid w:val="0033086E"/>
    <w:rsid w:val="00332020"/>
    <w:rsid w:val="003324CE"/>
    <w:rsid w:val="00332E9E"/>
    <w:rsid w:val="00336CAA"/>
    <w:rsid w:val="00337377"/>
    <w:rsid w:val="0033737B"/>
    <w:rsid w:val="00340147"/>
    <w:rsid w:val="003410C2"/>
    <w:rsid w:val="00343563"/>
    <w:rsid w:val="003443D5"/>
    <w:rsid w:val="003545BD"/>
    <w:rsid w:val="00354A2B"/>
    <w:rsid w:val="00354B57"/>
    <w:rsid w:val="00356576"/>
    <w:rsid w:val="00356FF4"/>
    <w:rsid w:val="00360368"/>
    <w:rsid w:val="0036237F"/>
    <w:rsid w:val="00363777"/>
    <w:rsid w:val="0036395A"/>
    <w:rsid w:val="00363EE9"/>
    <w:rsid w:val="00364B11"/>
    <w:rsid w:val="00366761"/>
    <w:rsid w:val="003679F6"/>
    <w:rsid w:val="00367ADB"/>
    <w:rsid w:val="00371798"/>
    <w:rsid w:val="00372D5F"/>
    <w:rsid w:val="003734AB"/>
    <w:rsid w:val="003751CD"/>
    <w:rsid w:val="00376D72"/>
    <w:rsid w:val="00381F05"/>
    <w:rsid w:val="003821E4"/>
    <w:rsid w:val="00385D11"/>
    <w:rsid w:val="003868F6"/>
    <w:rsid w:val="00391461"/>
    <w:rsid w:val="00391847"/>
    <w:rsid w:val="0039280A"/>
    <w:rsid w:val="00394266"/>
    <w:rsid w:val="003950C6"/>
    <w:rsid w:val="003A074A"/>
    <w:rsid w:val="003A0B0F"/>
    <w:rsid w:val="003A11D7"/>
    <w:rsid w:val="003A1E44"/>
    <w:rsid w:val="003A1F61"/>
    <w:rsid w:val="003A35F9"/>
    <w:rsid w:val="003A4405"/>
    <w:rsid w:val="003A48AA"/>
    <w:rsid w:val="003A61EC"/>
    <w:rsid w:val="003A7A22"/>
    <w:rsid w:val="003A7CC8"/>
    <w:rsid w:val="003B18FF"/>
    <w:rsid w:val="003B1F0B"/>
    <w:rsid w:val="003B2089"/>
    <w:rsid w:val="003B2B44"/>
    <w:rsid w:val="003B2E5D"/>
    <w:rsid w:val="003B6025"/>
    <w:rsid w:val="003B66BE"/>
    <w:rsid w:val="003B75BD"/>
    <w:rsid w:val="003B79F9"/>
    <w:rsid w:val="003B7A95"/>
    <w:rsid w:val="003C035B"/>
    <w:rsid w:val="003C10E2"/>
    <w:rsid w:val="003C110C"/>
    <w:rsid w:val="003C1E1C"/>
    <w:rsid w:val="003C215A"/>
    <w:rsid w:val="003C28AA"/>
    <w:rsid w:val="003C35F4"/>
    <w:rsid w:val="003C4A0E"/>
    <w:rsid w:val="003C52D3"/>
    <w:rsid w:val="003C6248"/>
    <w:rsid w:val="003D0CBD"/>
    <w:rsid w:val="003D29B9"/>
    <w:rsid w:val="003D4A86"/>
    <w:rsid w:val="003D512B"/>
    <w:rsid w:val="003D56F2"/>
    <w:rsid w:val="003D6B65"/>
    <w:rsid w:val="003E03B7"/>
    <w:rsid w:val="003E07C3"/>
    <w:rsid w:val="003E0F24"/>
    <w:rsid w:val="003E1579"/>
    <w:rsid w:val="003E35E8"/>
    <w:rsid w:val="003E3746"/>
    <w:rsid w:val="003E5C5E"/>
    <w:rsid w:val="003F0E58"/>
    <w:rsid w:val="003F253B"/>
    <w:rsid w:val="003F48D4"/>
    <w:rsid w:val="003F78B0"/>
    <w:rsid w:val="00401471"/>
    <w:rsid w:val="00401790"/>
    <w:rsid w:val="00401D3E"/>
    <w:rsid w:val="004030AB"/>
    <w:rsid w:val="00403B81"/>
    <w:rsid w:val="0040477A"/>
    <w:rsid w:val="004047E6"/>
    <w:rsid w:val="004060C1"/>
    <w:rsid w:val="004062D6"/>
    <w:rsid w:val="00406692"/>
    <w:rsid w:val="00406DEE"/>
    <w:rsid w:val="0040710C"/>
    <w:rsid w:val="00413809"/>
    <w:rsid w:val="00414803"/>
    <w:rsid w:val="0041522A"/>
    <w:rsid w:val="00415851"/>
    <w:rsid w:val="00416301"/>
    <w:rsid w:val="00421C94"/>
    <w:rsid w:val="004230C9"/>
    <w:rsid w:val="0042696A"/>
    <w:rsid w:val="00427B12"/>
    <w:rsid w:val="00427F9C"/>
    <w:rsid w:val="004304D1"/>
    <w:rsid w:val="0043140A"/>
    <w:rsid w:val="004335EC"/>
    <w:rsid w:val="00435650"/>
    <w:rsid w:val="00436982"/>
    <w:rsid w:val="004427B3"/>
    <w:rsid w:val="0044645F"/>
    <w:rsid w:val="00446F90"/>
    <w:rsid w:val="0045036F"/>
    <w:rsid w:val="0045242D"/>
    <w:rsid w:val="00453939"/>
    <w:rsid w:val="00454158"/>
    <w:rsid w:val="004704AE"/>
    <w:rsid w:val="00474B58"/>
    <w:rsid w:val="00477913"/>
    <w:rsid w:val="00477DBC"/>
    <w:rsid w:val="00486B10"/>
    <w:rsid w:val="00495570"/>
    <w:rsid w:val="00496872"/>
    <w:rsid w:val="00496F09"/>
    <w:rsid w:val="00496FF6"/>
    <w:rsid w:val="004A06F4"/>
    <w:rsid w:val="004A1A2E"/>
    <w:rsid w:val="004A1DC8"/>
    <w:rsid w:val="004A25F0"/>
    <w:rsid w:val="004A5AB4"/>
    <w:rsid w:val="004A68AC"/>
    <w:rsid w:val="004B0D93"/>
    <w:rsid w:val="004B0FF9"/>
    <w:rsid w:val="004B48D7"/>
    <w:rsid w:val="004B5D3D"/>
    <w:rsid w:val="004B5E37"/>
    <w:rsid w:val="004B73B0"/>
    <w:rsid w:val="004C2257"/>
    <w:rsid w:val="004C2955"/>
    <w:rsid w:val="004D41AD"/>
    <w:rsid w:val="004D5DD1"/>
    <w:rsid w:val="004E0149"/>
    <w:rsid w:val="004E2422"/>
    <w:rsid w:val="004E4452"/>
    <w:rsid w:val="004E4732"/>
    <w:rsid w:val="004E79A9"/>
    <w:rsid w:val="004F1052"/>
    <w:rsid w:val="004F287F"/>
    <w:rsid w:val="004F4A1C"/>
    <w:rsid w:val="004F5330"/>
    <w:rsid w:val="004F5FF3"/>
    <w:rsid w:val="004F6FBF"/>
    <w:rsid w:val="004F6FC0"/>
    <w:rsid w:val="00502144"/>
    <w:rsid w:val="0050361A"/>
    <w:rsid w:val="00505A0B"/>
    <w:rsid w:val="00505D78"/>
    <w:rsid w:val="00506222"/>
    <w:rsid w:val="00507166"/>
    <w:rsid w:val="00510E63"/>
    <w:rsid w:val="00512F95"/>
    <w:rsid w:val="0051395F"/>
    <w:rsid w:val="0051420F"/>
    <w:rsid w:val="00514AEC"/>
    <w:rsid w:val="00514F10"/>
    <w:rsid w:val="00515997"/>
    <w:rsid w:val="00516CA8"/>
    <w:rsid w:val="00516E27"/>
    <w:rsid w:val="0051761E"/>
    <w:rsid w:val="00517FAC"/>
    <w:rsid w:val="00524219"/>
    <w:rsid w:val="00524489"/>
    <w:rsid w:val="0052480A"/>
    <w:rsid w:val="00526359"/>
    <w:rsid w:val="005272E0"/>
    <w:rsid w:val="00530187"/>
    <w:rsid w:val="00533538"/>
    <w:rsid w:val="00533CD9"/>
    <w:rsid w:val="00536DA9"/>
    <w:rsid w:val="00540BB8"/>
    <w:rsid w:val="00540D39"/>
    <w:rsid w:val="005416DE"/>
    <w:rsid w:val="00543FC0"/>
    <w:rsid w:val="00543FC5"/>
    <w:rsid w:val="005464F9"/>
    <w:rsid w:val="00546A15"/>
    <w:rsid w:val="005503CB"/>
    <w:rsid w:val="00553799"/>
    <w:rsid w:val="00553D14"/>
    <w:rsid w:val="00557293"/>
    <w:rsid w:val="00560092"/>
    <w:rsid w:val="00560E5A"/>
    <w:rsid w:val="005620D6"/>
    <w:rsid w:val="00564A91"/>
    <w:rsid w:val="0056709E"/>
    <w:rsid w:val="0056768F"/>
    <w:rsid w:val="0057259F"/>
    <w:rsid w:val="005749C9"/>
    <w:rsid w:val="00576DFB"/>
    <w:rsid w:val="0058024B"/>
    <w:rsid w:val="00580836"/>
    <w:rsid w:val="005818D0"/>
    <w:rsid w:val="005840B0"/>
    <w:rsid w:val="005853C7"/>
    <w:rsid w:val="005860A8"/>
    <w:rsid w:val="0058735D"/>
    <w:rsid w:val="00587996"/>
    <w:rsid w:val="00592165"/>
    <w:rsid w:val="00592345"/>
    <w:rsid w:val="005958C3"/>
    <w:rsid w:val="00595CA4"/>
    <w:rsid w:val="005968EC"/>
    <w:rsid w:val="0059699F"/>
    <w:rsid w:val="0059784E"/>
    <w:rsid w:val="005A0710"/>
    <w:rsid w:val="005A114C"/>
    <w:rsid w:val="005A5AE0"/>
    <w:rsid w:val="005A6707"/>
    <w:rsid w:val="005A67F4"/>
    <w:rsid w:val="005B12AD"/>
    <w:rsid w:val="005B13C2"/>
    <w:rsid w:val="005B6515"/>
    <w:rsid w:val="005B7819"/>
    <w:rsid w:val="005B7F28"/>
    <w:rsid w:val="005C02C8"/>
    <w:rsid w:val="005C392E"/>
    <w:rsid w:val="005C403A"/>
    <w:rsid w:val="005C49C0"/>
    <w:rsid w:val="005C72FD"/>
    <w:rsid w:val="005C76B3"/>
    <w:rsid w:val="005D0D34"/>
    <w:rsid w:val="005D1269"/>
    <w:rsid w:val="005D1710"/>
    <w:rsid w:val="005D4883"/>
    <w:rsid w:val="005D6671"/>
    <w:rsid w:val="005E021D"/>
    <w:rsid w:val="005E13C9"/>
    <w:rsid w:val="005E1439"/>
    <w:rsid w:val="005E1624"/>
    <w:rsid w:val="005E1E37"/>
    <w:rsid w:val="005E20F1"/>
    <w:rsid w:val="005E23E6"/>
    <w:rsid w:val="005E2509"/>
    <w:rsid w:val="005E2580"/>
    <w:rsid w:val="005E2639"/>
    <w:rsid w:val="005E2B25"/>
    <w:rsid w:val="005E73EB"/>
    <w:rsid w:val="005E7C62"/>
    <w:rsid w:val="005E7CBF"/>
    <w:rsid w:val="005F1A1E"/>
    <w:rsid w:val="005F231A"/>
    <w:rsid w:val="005F2DBC"/>
    <w:rsid w:val="005F607D"/>
    <w:rsid w:val="005F6C95"/>
    <w:rsid w:val="00600AB1"/>
    <w:rsid w:val="00602BC0"/>
    <w:rsid w:val="00602E57"/>
    <w:rsid w:val="00603867"/>
    <w:rsid w:val="00604058"/>
    <w:rsid w:val="00606574"/>
    <w:rsid w:val="0060738F"/>
    <w:rsid w:val="006132D2"/>
    <w:rsid w:val="00614777"/>
    <w:rsid w:val="00615072"/>
    <w:rsid w:val="00616F66"/>
    <w:rsid w:val="0061768E"/>
    <w:rsid w:val="00620300"/>
    <w:rsid w:val="0062155E"/>
    <w:rsid w:val="00622681"/>
    <w:rsid w:val="00627C26"/>
    <w:rsid w:val="006323A7"/>
    <w:rsid w:val="00632FE8"/>
    <w:rsid w:val="006335FF"/>
    <w:rsid w:val="0063410A"/>
    <w:rsid w:val="00635A01"/>
    <w:rsid w:val="00636941"/>
    <w:rsid w:val="00636C31"/>
    <w:rsid w:val="0064016A"/>
    <w:rsid w:val="00641FC8"/>
    <w:rsid w:val="0064227C"/>
    <w:rsid w:val="006434F9"/>
    <w:rsid w:val="00643D86"/>
    <w:rsid w:val="00643EAD"/>
    <w:rsid w:val="006442E2"/>
    <w:rsid w:val="0064457B"/>
    <w:rsid w:val="00644625"/>
    <w:rsid w:val="00644982"/>
    <w:rsid w:val="00644F2E"/>
    <w:rsid w:val="0064695A"/>
    <w:rsid w:val="00647EE3"/>
    <w:rsid w:val="006516DE"/>
    <w:rsid w:val="00652341"/>
    <w:rsid w:val="00656E75"/>
    <w:rsid w:val="00657214"/>
    <w:rsid w:val="0065723D"/>
    <w:rsid w:val="006576ED"/>
    <w:rsid w:val="00661771"/>
    <w:rsid w:val="0066178F"/>
    <w:rsid w:val="00661EE9"/>
    <w:rsid w:val="0066270D"/>
    <w:rsid w:val="006637BD"/>
    <w:rsid w:val="00664A43"/>
    <w:rsid w:val="00666D0B"/>
    <w:rsid w:val="00666E1B"/>
    <w:rsid w:val="006723DA"/>
    <w:rsid w:val="00672D4D"/>
    <w:rsid w:val="006763CD"/>
    <w:rsid w:val="00676677"/>
    <w:rsid w:val="00677500"/>
    <w:rsid w:val="00681A7A"/>
    <w:rsid w:val="00682CD8"/>
    <w:rsid w:val="00683AE2"/>
    <w:rsid w:val="00683E9A"/>
    <w:rsid w:val="00685596"/>
    <w:rsid w:val="006857A6"/>
    <w:rsid w:val="00686538"/>
    <w:rsid w:val="006879F6"/>
    <w:rsid w:val="00687AD5"/>
    <w:rsid w:val="006905F3"/>
    <w:rsid w:val="006928F0"/>
    <w:rsid w:val="00695837"/>
    <w:rsid w:val="006974E9"/>
    <w:rsid w:val="00697DF1"/>
    <w:rsid w:val="00697E64"/>
    <w:rsid w:val="006A00B3"/>
    <w:rsid w:val="006A0C75"/>
    <w:rsid w:val="006A3748"/>
    <w:rsid w:val="006A59FF"/>
    <w:rsid w:val="006A5A05"/>
    <w:rsid w:val="006A769E"/>
    <w:rsid w:val="006A7B16"/>
    <w:rsid w:val="006B063B"/>
    <w:rsid w:val="006B1A97"/>
    <w:rsid w:val="006B2A24"/>
    <w:rsid w:val="006B2D07"/>
    <w:rsid w:val="006B3108"/>
    <w:rsid w:val="006B3418"/>
    <w:rsid w:val="006B7923"/>
    <w:rsid w:val="006B79FC"/>
    <w:rsid w:val="006C1A2C"/>
    <w:rsid w:val="006C340C"/>
    <w:rsid w:val="006C4120"/>
    <w:rsid w:val="006C67EC"/>
    <w:rsid w:val="006D1801"/>
    <w:rsid w:val="006D1923"/>
    <w:rsid w:val="006D23E0"/>
    <w:rsid w:val="006D2C39"/>
    <w:rsid w:val="006D3500"/>
    <w:rsid w:val="006D3C1C"/>
    <w:rsid w:val="006D4EDD"/>
    <w:rsid w:val="006D698F"/>
    <w:rsid w:val="006E1A06"/>
    <w:rsid w:val="006E5619"/>
    <w:rsid w:val="006E68EB"/>
    <w:rsid w:val="006E696F"/>
    <w:rsid w:val="006E7785"/>
    <w:rsid w:val="006F44BB"/>
    <w:rsid w:val="006F5503"/>
    <w:rsid w:val="006F56B7"/>
    <w:rsid w:val="006F6172"/>
    <w:rsid w:val="006F6A54"/>
    <w:rsid w:val="00705514"/>
    <w:rsid w:val="00707B72"/>
    <w:rsid w:val="00707DBD"/>
    <w:rsid w:val="007100F2"/>
    <w:rsid w:val="00710A8F"/>
    <w:rsid w:val="0071383A"/>
    <w:rsid w:val="0071554F"/>
    <w:rsid w:val="00715CF7"/>
    <w:rsid w:val="00717402"/>
    <w:rsid w:val="00717665"/>
    <w:rsid w:val="007202FC"/>
    <w:rsid w:val="0072145C"/>
    <w:rsid w:val="00721962"/>
    <w:rsid w:val="00721ABB"/>
    <w:rsid w:val="007226FC"/>
    <w:rsid w:val="00722785"/>
    <w:rsid w:val="00724A07"/>
    <w:rsid w:val="00725768"/>
    <w:rsid w:val="00726D72"/>
    <w:rsid w:val="00730C43"/>
    <w:rsid w:val="0073117D"/>
    <w:rsid w:val="007340F2"/>
    <w:rsid w:val="00736252"/>
    <w:rsid w:val="00736AA8"/>
    <w:rsid w:val="00737BBD"/>
    <w:rsid w:val="00740673"/>
    <w:rsid w:val="00740A6C"/>
    <w:rsid w:val="00740C1A"/>
    <w:rsid w:val="00740FD0"/>
    <w:rsid w:val="00742DC7"/>
    <w:rsid w:val="007437DC"/>
    <w:rsid w:val="007439FB"/>
    <w:rsid w:val="00743F3F"/>
    <w:rsid w:val="007475E9"/>
    <w:rsid w:val="00750052"/>
    <w:rsid w:val="007506E3"/>
    <w:rsid w:val="007515B7"/>
    <w:rsid w:val="00751F08"/>
    <w:rsid w:val="00752460"/>
    <w:rsid w:val="00755D4A"/>
    <w:rsid w:val="007571D6"/>
    <w:rsid w:val="00757ADB"/>
    <w:rsid w:val="00757E29"/>
    <w:rsid w:val="007618B4"/>
    <w:rsid w:val="0076319F"/>
    <w:rsid w:val="0076345D"/>
    <w:rsid w:val="00765A5A"/>
    <w:rsid w:val="00766696"/>
    <w:rsid w:val="0077121D"/>
    <w:rsid w:val="00772BBB"/>
    <w:rsid w:val="00772CC0"/>
    <w:rsid w:val="0077393C"/>
    <w:rsid w:val="00773F6F"/>
    <w:rsid w:val="00774098"/>
    <w:rsid w:val="0077610C"/>
    <w:rsid w:val="00776F01"/>
    <w:rsid w:val="00776F72"/>
    <w:rsid w:val="0077765D"/>
    <w:rsid w:val="00780210"/>
    <w:rsid w:val="00780271"/>
    <w:rsid w:val="00781DD2"/>
    <w:rsid w:val="007853D6"/>
    <w:rsid w:val="00786082"/>
    <w:rsid w:val="0078622B"/>
    <w:rsid w:val="007863A8"/>
    <w:rsid w:val="00786AEF"/>
    <w:rsid w:val="0079010F"/>
    <w:rsid w:val="00790509"/>
    <w:rsid w:val="00790DBD"/>
    <w:rsid w:val="00791E96"/>
    <w:rsid w:val="00793BCC"/>
    <w:rsid w:val="00794152"/>
    <w:rsid w:val="0079726D"/>
    <w:rsid w:val="00797ED4"/>
    <w:rsid w:val="007A0722"/>
    <w:rsid w:val="007A0E23"/>
    <w:rsid w:val="007A1EFB"/>
    <w:rsid w:val="007A224D"/>
    <w:rsid w:val="007A2EC5"/>
    <w:rsid w:val="007A30DE"/>
    <w:rsid w:val="007A334B"/>
    <w:rsid w:val="007A47B7"/>
    <w:rsid w:val="007A53AD"/>
    <w:rsid w:val="007A54BB"/>
    <w:rsid w:val="007A6B1F"/>
    <w:rsid w:val="007A70B2"/>
    <w:rsid w:val="007A7DD2"/>
    <w:rsid w:val="007B00FA"/>
    <w:rsid w:val="007B200E"/>
    <w:rsid w:val="007B2363"/>
    <w:rsid w:val="007B2CCA"/>
    <w:rsid w:val="007B3253"/>
    <w:rsid w:val="007B6874"/>
    <w:rsid w:val="007B6B15"/>
    <w:rsid w:val="007C1557"/>
    <w:rsid w:val="007C6659"/>
    <w:rsid w:val="007D19E6"/>
    <w:rsid w:val="007D1BDB"/>
    <w:rsid w:val="007D266F"/>
    <w:rsid w:val="007D30DC"/>
    <w:rsid w:val="007D6104"/>
    <w:rsid w:val="007D7F43"/>
    <w:rsid w:val="007E0C38"/>
    <w:rsid w:val="007E197A"/>
    <w:rsid w:val="007E2365"/>
    <w:rsid w:val="007E23C8"/>
    <w:rsid w:val="007E25A4"/>
    <w:rsid w:val="007E5144"/>
    <w:rsid w:val="007F02C2"/>
    <w:rsid w:val="007F4328"/>
    <w:rsid w:val="007F4EC3"/>
    <w:rsid w:val="007F5C4D"/>
    <w:rsid w:val="007F62FE"/>
    <w:rsid w:val="007F70A2"/>
    <w:rsid w:val="007F7693"/>
    <w:rsid w:val="0080079F"/>
    <w:rsid w:val="008015FA"/>
    <w:rsid w:val="00803906"/>
    <w:rsid w:val="00806318"/>
    <w:rsid w:val="008103F9"/>
    <w:rsid w:val="00810BB0"/>
    <w:rsid w:val="008134DE"/>
    <w:rsid w:val="00813779"/>
    <w:rsid w:val="008177DA"/>
    <w:rsid w:val="0082076D"/>
    <w:rsid w:val="00823FFE"/>
    <w:rsid w:val="00835298"/>
    <w:rsid w:val="0083580D"/>
    <w:rsid w:val="00837ED1"/>
    <w:rsid w:val="00842E63"/>
    <w:rsid w:val="00843C49"/>
    <w:rsid w:val="00845CEA"/>
    <w:rsid w:val="00847A35"/>
    <w:rsid w:val="00847CE0"/>
    <w:rsid w:val="008508B0"/>
    <w:rsid w:val="0085150C"/>
    <w:rsid w:val="00853A80"/>
    <w:rsid w:val="00860BE3"/>
    <w:rsid w:val="008638E1"/>
    <w:rsid w:val="00863D96"/>
    <w:rsid w:val="00865128"/>
    <w:rsid w:val="00865B97"/>
    <w:rsid w:val="008660EA"/>
    <w:rsid w:val="00866D06"/>
    <w:rsid w:val="00870180"/>
    <w:rsid w:val="00870875"/>
    <w:rsid w:val="00870D4C"/>
    <w:rsid w:val="00871698"/>
    <w:rsid w:val="0087299D"/>
    <w:rsid w:val="00873751"/>
    <w:rsid w:val="00873FE5"/>
    <w:rsid w:val="00874699"/>
    <w:rsid w:val="0087485D"/>
    <w:rsid w:val="00876395"/>
    <w:rsid w:val="00880A15"/>
    <w:rsid w:val="00880A47"/>
    <w:rsid w:val="00880BFA"/>
    <w:rsid w:val="00880EC1"/>
    <w:rsid w:val="0088125F"/>
    <w:rsid w:val="008816C0"/>
    <w:rsid w:val="00882E4B"/>
    <w:rsid w:val="0088339D"/>
    <w:rsid w:val="008836EE"/>
    <w:rsid w:val="008844B0"/>
    <w:rsid w:val="008874BD"/>
    <w:rsid w:val="00887E45"/>
    <w:rsid w:val="00887F9F"/>
    <w:rsid w:val="008909AF"/>
    <w:rsid w:val="00891C79"/>
    <w:rsid w:val="00891DCA"/>
    <w:rsid w:val="00892C54"/>
    <w:rsid w:val="00893AEE"/>
    <w:rsid w:val="008958D7"/>
    <w:rsid w:val="00896CEA"/>
    <w:rsid w:val="00897F6A"/>
    <w:rsid w:val="008A0041"/>
    <w:rsid w:val="008A284D"/>
    <w:rsid w:val="008A2853"/>
    <w:rsid w:val="008A576C"/>
    <w:rsid w:val="008A79A0"/>
    <w:rsid w:val="008B343E"/>
    <w:rsid w:val="008B4A55"/>
    <w:rsid w:val="008B4D4F"/>
    <w:rsid w:val="008B5D51"/>
    <w:rsid w:val="008B66B1"/>
    <w:rsid w:val="008B7835"/>
    <w:rsid w:val="008C2D8F"/>
    <w:rsid w:val="008C3921"/>
    <w:rsid w:val="008C4148"/>
    <w:rsid w:val="008C4F2F"/>
    <w:rsid w:val="008D0EAE"/>
    <w:rsid w:val="008D143D"/>
    <w:rsid w:val="008D1579"/>
    <w:rsid w:val="008D3D4C"/>
    <w:rsid w:val="008D46C4"/>
    <w:rsid w:val="008D5330"/>
    <w:rsid w:val="008D7025"/>
    <w:rsid w:val="008E032E"/>
    <w:rsid w:val="008E28EE"/>
    <w:rsid w:val="008E3246"/>
    <w:rsid w:val="008E3375"/>
    <w:rsid w:val="008E45AB"/>
    <w:rsid w:val="008E60A1"/>
    <w:rsid w:val="008E60DA"/>
    <w:rsid w:val="008E62F4"/>
    <w:rsid w:val="008E7853"/>
    <w:rsid w:val="008E7A2E"/>
    <w:rsid w:val="008F09ED"/>
    <w:rsid w:val="008F1C8F"/>
    <w:rsid w:val="008F1F56"/>
    <w:rsid w:val="008F5AE0"/>
    <w:rsid w:val="008F6AEC"/>
    <w:rsid w:val="008F7803"/>
    <w:rsid w:val="009013A3"/>
    <w:rsid w:val="00902451"/>
    <w:rsid w:val="009025C8"/>
    <w:rsid w:val="00903336"/>
    <w:rsid w:val="00904884"/>
    <w:rsid w:val="00904E62"/>
    <w:rsid w:val="00906593"/>
    <w:rsid w:val="009074C4"/>
    <w:rsid w:val="00910969"/>
    <w:rsid w:val="0091483F"/>
    <w:rsid w:val="009151D0"/>
    <w:rsid w:val="009152F1"/>
    <w:rsid w:val="00920FC4"/>
    <w:rsid w:val="00921382"/>
    <w:rsid w:val="0092158A"/>
    <w:rsid w:val="00921D3C"/>
    <w:rsid w:val="0092369F"/>
    <w:rsid w:val="0092443A"/>
    <w:rsid w:val="00927890"/>
    <w:rsid w:val="00931FF9"/>
    <w:rsid w:val="0093241E"/>
    <w:rsid w:val="00933377"/>
    <w:rsid w:val="00933465"/>
    <w:rsid w:val="0093444C"/>
    <w:rsid w:val="0093459D"/>
    <w:rsid w:val="009355CE"/>
    <w:rsid w:val="009400F0"/>
    <w:rsid w:val="009415A4"/>
    <w:rsid w:val="009418BA"/>
    <w:rsid w:val="00943ACD"/>
    <w:rsid w:val="00944743"/>
    <w:rsid w:val="00945362"/>
    <w:rsid w:val="00945914"/>
    <w:rsid w:val="00947BCA"/>
    <w:rsid w:val="00947C89"/>
    <w:rsid w:val="009521DF"/>
    <w:rsid w:val="009539BD"/>
    <w:rsid w:val="00955962"/>
    <w:rsid w:val="00956A00"/>
    <w:rsid w:val="00960E2C"/>
    <w:rsid w:val="0096194B"/>
    <w:rsid w:val="00961B01"/>
    <w:rsid w:val="00962BBE"/>
    <w:rsid w:val="00963BF9"/>
    <w:rsid w:val="00964052"/>
    <w:rsid w:val="00964452"/>
    <w:rsid w:val="009645D9"/>
    <w:rsid w:val="00964BF5"/>
    <w:rsid w:val="00965BFA"/>
    <w:rsid w:val="00965D20"/>
    <w:rsid w:val="00967976"/>
    <w:rsid w:val="00974340"/>
    <w:rsid w:val="00974E04"/>
    <w:rsid w:val="00975099"/>
    <w:rsid w:val="0097552A"/>
    <w:rsid w:val="00975F59"/>
    <w:rsid w:val="009766EA"/>
    <w:rsid w:val="00984897"/>
    <w:rsid w:val="00984A77"/>
    <w:rsid w:val="00985AB4"/>
    <w:rsid w:val="00986297"/>
    <w:rsid w:val="00990617"/>
    <w:rsid w:val="0099076E"/>
    <w:rsid w:val="00991EE7"/>
    <w:rsid w:val="009936CF"/>
    <w:rsid w:val="00994CBA"/>
    <w:rsid w:val="00996A31"/>
    <w:rsid w:val="009A0B3F"/>
    <w:rsid w:val="009A1E68"/>
    <w:rsid w:val="009A5CB5"/>
    <w:rsid w:val="009A799B"/>
    <w:rsid w:val="009B2C19"/>
    <w:rsid w:val="009B3D5C"/>
    <w:rsid w:val="009B4303"/>
    <w:rsid w:val="009B735A"/>
    <w:rsid w:val="009C1BEF"/>
    <w:rsid w:val="009C3EDA"/>
    <w:rsid w:val="009C41A2"/>
    <w:rsid w:val="009C43F6"/>
    <w:rsid w:val="009C4CF5"/>
    <w:rsid w:val="009C74D6"/>
    <w:rsid w:val="009D06D5"/>
    <w:rsid w:val="009D2D6C"/>
    <w:rsid w:val="009D3231"/>
    <w:rsid w:val="009D3FFB"/>
    <w:rsid w:val="009D534A"/>
    <w:rsid w:val="009D5B27"/>
    <w:rsid w:val="009D635B"/>
    <w:rsid w:val="009D6A25"/>
    <w:rsid w:val="009D7D84"/>
    <w:rsid w:val="009E2533"/>
    <w:rsid w:val="009E314F"/>
    <w:rsid w:val="009E34F6"/>
    <w:rsid w:val="009E3D8D"/>
    <w:rsid w:val="009E60DC"/>
    <w:rsid w:val="009E7A89"/>
    <w:rsid w:val="009F0729"/>
    <w:rsid w:val="009F26FF"/>
    <w:rsid w:val="009F382C"/>
    <w:rsid w:val="009F5179"/>
    <w:rsid w:val="00A00BED"/>
    <w:rsid w:val="00A042E9"/>
    <w:rsid w:val="00A05D1C"/>
    <w:rsid w:val="00A06129"/>
    <w:rsid w:val="00A10B15"/>
    <w:rsid w:val="00A14DE9"/>
    <w:rsid w:val="00A1643A"/>
    <w:rsid w:val="00A20DF3"/>
    <w:rsid w:val="00A21479"/>
    <w:rsid w:val="00A22560"/>
    <w:rsid w:val="00A23D3E"/>
    <w:rsid w:val="00A23EF1"/>
    <w:rsid w:val="00A264D9"/>
    <w:rsid w:val="00A271BF"/>
    <w:rsid w:val="00A31073"/>
    <w:rsid w:val="00A34706"/>
    <w:rsid w:val="00A3538F"/>
    <w:rsid w:val="00A355CF"/>
    <w:rsid w:val="00A361C7"/>
    <w:rsid w:val="00A42C80"/>
    <w:rsid w:val="00A43C44"/>
    <w:rsid w:val="00A44095"/>
    <w:rsid w:val="00A441D1"/>
    <w:rsid w:val="00A446DA"/>
    <w:rsid w:val="00A44B7F"/>
    <w:rsid w:val="00A450CB"/>
    <w:rsid w:val="00A45C3F"/>
    <w:rsid w:val="00A45FF1"/>
    <w:rsid w:val="00A46FEB"/>
    <w:rsid w:val="00A47611"/>
    <w:rsid w:val="00A53196"/>
    <w:rsid w:val="00A534D1"/>
    <w:rsid w:val="00A5368A"/>
    <w:rsid w:val="00A53819"/>
    <w:rsid w:val="00A55E7A"/>
    <w:rsid w:val="00A561D1"/>
    <w:rsid w:val="00A5751F"/>
    <w:rsid w:val="00A57861"/>
    <w:rsid w:val="00A601E7"/>
    <w:rsid w:val="00A611A0"/>
    <w:rsid w:val="00A620BC"/>
    <w:rsid w:val="00A6230A"/>
    <w:rsid w:val="00A6270E"/>
    <w:rsid w:val="00A6509A"/>
    <w:rsid w:val="00A66A8B"/>
    <w:rsid w:val="00A72305"/>
    <w:rsid w:val="00A72582"/>
    <w:rsid w:val="00A73C23"/>
    <w:rsid w:val="00A75142"/>
    <w:rsid w:val="00A7582F"/>
    <w:rsid w:val="00A75FDE"/>
    <w:rsid w:val="00A76602"/>
    <w:rsid w:val="00A80F07"/>
    <w:rsid w:val="00A85233"/>
    <w:rsid w:val="00A86AF4"/>
    <w:rsid w:val="00A87DF0"/>
    <w:rsid w:val="00A91DB5"/>
    <w:rsid w:val="00A94D8B"/>
    <w:rsid w:val="00A96DA2"/>
    <w:rsid w:val="00AA0741"/>
    <w:rsid w:val="00AA37F7"/>
    <w:rsid w:val="00AA3BEF"/>
    <w:rsid w:val="00AA3D87"/>
    <w:rsid w:val="00AA4187"/>
    <w:rsid w:val="00AA57C2"/>
    <w:rsid w:val="00AA6094"/>
    <w:rsid w:val="00AA621B"/>
    <w:rsid w:val="00AA72A5"/>
    <w:rsid w:val="00AB0AB4"/>
    <w:rsid w:val="00AB1510"/>
    <w:rsid w:val="00AB2157"/>
    <w:rsid w:val="00AB3D52"/>
    <w:rsid w:val="00AB6619"/>
    <w:rsid w:val="00AC2044"/>
    <w:rsid w:val="00AC2AE2"/>
    <w:rsid w:val="00AC38B0"/>
    <w:rsid w:val="00AC4310"/>
    <w:rsid w:val="00AC4A8B"/>
    <w:rsid w:val="00AC4C98"/>
    <w:rsid w:val="00AC5C6B"/>
    <w:rsid w:val="00AC69D8"/>
    <w:rsid w:val="00AC7AB7"/>
    <w:rsid w:val="00AD03D1"/>
    <w:rsid w:val="00AD2013"/>
    <w:rsid w:val="00AD514D"/>
    <w:rsid w:val="00AD697C"/>
    <w:rsid w:val="00AD71B0"/>
    <w:rsid w:val="00AD7D4C"/>
    <w:rsid w:val="00AE06EB"/>
    <w:rsid w:val="00AE7085"/>
    <w:rsid w:val="00AE71A1"/>
    <w:rsid w:val="00AF220E"/>
    <w:rsid w:val="00AF529D"/>
    <w:rsid w:val="00AF5E5F"/>
    <w:rsid w:val="00AF7777"/>
    <w:rsid w:val="00B00482"/>
    <w:rsid w:val="00B00C5E"/>
    <w:rsid w:val="00B01A13"/>
    <w:rsid w:val="00B0524D"/>
    <w:rsid w:val="00B055B9"/>
    <w:rsid w:val="00B0728C"/>
    <w:rsid w:val="00B07339"/>
    <w:rsid w:val="00B07F54"/>
    <w:rsid w:val="00B10E0D"/>
    <w:rsid w:val="00B10F1D"/>
    <w:rsid w:val="00B12EAC"/>
    <w:rsid w:val="00B1381B"/>
    <w:rsid w:val="00B13B22"/>
    <w:rsid w:val="00B13DD0"/>
    <w:rsid w:val="00B17989"/>
    <w:rsid w:val="00B20D52"/>
    <w:rsid w:val="00B25F7E"/>
    <w:rsid w:val="00B274E4"/>
    <w:rsid w:val="00B3007D"/>
    <w:rsid w:val="00B306C9"/>
    <w:rsid w:val="00B3197D"/>
    <w:rsid w:val="00B32EB9"/>
    <w:rsid w:val="00B3540C"/>
    <w:rsid w:val="00B3548A"/>
    <w:rsid w:val="00B359B8"/>
    <w:rsid w:val="00B35D4F"/>
    <w:rsid w:val="00B376EB"/>
    <w:rsid w:val="00B37958"/>
    <w:rsid w:val="00B37E09"/>
    <w:rsid w:val="00B40A8D"/>
    <w:rsid w:val="00B411CD"/>
    <w:rsid w:val="00B41634"/>
    <w:rsid w:val="00B41F5E"/>
    <w:rsid w:val="00B42488"/>
    <w:rsid w:val="00B4265C"/>
    <w:rsid w:val="00B42F4F"/>
    <w:rsid w:val="00B43A18"/>
    <w:rsid w:val="00B47E33"/>
    <w:rsid w:val="00B520DA"/>
    <w:rsid w:val="00B5334F"/>
    <w:rsid w:val="00B53571"/>
    <w:rsid w:val="00B5372F"/>
    <w:rsid w:val="00B538F0"/>
    <w:rsid w:val="00B6002A"/>
    <w:rsid w:val="00B60855"/>
    <w:rsid w:val="00B608EB"/>
    <w:rsid w:val="00B62DE1"/>
    <w:rsid w:val="00B63677"/>
    <w:rsid w:val="00B638F3"/>
    <w:rsid w:val="00B64784"/>
    <w:rsid w:val="00B64CC1"/>
    <w:rsid w:val="00B653A7"/>
    <w:rsid w:val="00B727D9"/>
    <w:rsid w:val="00B72819"/>
    <w:rsid w:val="00B737DE"/>
    <w:rsid w:val="00B74287"/>
    <w:rsid w:val="00B76E66"/>
    <w:rsid w:val="00B76EF9"/>
    <w:rsid w:val="00B7710F"/>
    <w:rsid w:val="00B774C2"/>
    <w:rsid w:val="00B83C49"/>
    <w:rsid w:val="00B8420F"/>
    <w:rsid w:val="00B845C9"/>
    <w:rsid w:val="00B84D7D"/>
    <w:rsid w:val="00B85E4E"/>
    <w:rsid w:val="00B87413"/>
    <w:rsid w:val="00B8765F"/>
    <w:rsid w:val="00B87DDC"/>
    <w:rsid w:val="00B90B0B"/>
    <w:rsid w:val="00B90E1E"/>
    <w:rsid w:val="00B91641"/>
    <w:rsid w:val="00B919F8"/>
    <w:rsid w:val="00B93060"/>
    <w:rsid w:val="00B94CDC"/>
    <w:rsid w:val="00B96C8F"/>
    <w:rsid w:val="00BA0067"/>
    <w:rsid w:val="00BA030D"/>
    <w:rsid w:val="00BA13AF"/>
    <w:rsid w:val="00BA1958"/>
    <w:rsid w:val="00BA1FED"/>
    <w:rsid w:val="00BA2D8F"/>
    <w:rsid w:val="00BA3E3F"/>
    <w:rsid w:val="00BA3F32"/>
    <w:rsid w:val="00BA5EA7"/>
    <w:rsid w:val="00BB0B44"/>
    <w:rsid w:val="00BB444C"/>
    <w:rsid w:val="00BB53FE"/>
    <w:rsid w:val="00BB55F9"/>
    <w:rsid w:val="00BB5F5D"/>
    <w:rsid w:val="00BB6845"/>
    <w:rsid w:val="00BB6951"/>
    <w:rsid w:val="00BB72AA"/>
    <w:rsid w:val="00BB77D6"/>
    <w:rsid w:val="00BC1592"/>
    <w:rsid w:val="00BC2405"/>
    <w:rsid w:val="00BC39AD"/>
    <w:rsid w:val="00BC3C90"/>
    <w:rsid w:val="00BC3E24"/>
    <w:rsid w:val="00BC5FCB"/>
    <w:rsid w:val="00BD145B"/>
    <w:rsid w:val="00BD1DE9"/>
    <w:rsid w:val="00BD1E32"/>
    <w:rsid w:val="00BD23A9"/>
    <w:rsid w:val="00BD3F95"/>
    <w:rsid w:val="00BD4BD0"/>
    <w:rsid w:val="00BD6208"/>
    <w:rsid w:val="00BD7385"/>
    <w:rsid w:val="00BE5D9B"/>
    <w:rsid w:val="00BE5FB1"/>
    <w:rsid w:val="00BE7765"/>
    <w:rsid w:val="00BF2C09"/>
    <w:rsid w:val="00BF3699"/>
    <w:rsid w:val="00BF44E0"/>
    <w:rsid w:val="00BF546E"/>
    <w:rsid w:val="00C00066"/>
    <w:rsid w:val="00C02B02"/>
    <w:rsid w:val="00C048F5"/>
    <w:rsid w:val="00C064DB"/>
    <w:rsid w:val="00C071A8"/>
    <w:rsid w:val="00C07C3A"/>
    <w:rsid w:val="00C1067D"/>
    <w:rsid w:val="00C109F4"/>
    <w:rsid w:val="00C12354"/>
    <w:rsid w:val="00C1279E"/>
    <w:rsid w:val="00C12FF1"/>
    <w:rsid w:val="00C14324"/>
    <w:rsid w:val="00C15346"/>
    <w:rsid w:val="00C206D1"/>
    <w:rsid w:val="00C22C18"/>
    <w:rsid w:val="00C23BD2"/>
    <w:rsid w:val="00C244FC"/>
    <w:rsid w:val="00C25509"/>
    <w:rsid w:val="00C27494"/>
    <w:rsid w:val="00C301F3"/>
    <w:rsid w:val="00C30A43"/>
    <w:rsid w:val="00C31B0C"/>
    <w:rsid w:val="00C31F93"/>
    <w:rsid w:val="00C3564C"/>
    <w:rsid w:val="00C3582F"/>
    <w:rsid w:val="00C35CCA"/>
    <w:rsid w:val="00C41F8E"/>
    <w:rsid w:val="00C42C7F"/>
    <w:rsid w:val="00C52994"/>
    <w:rsid w:val="00C533A0"/>
    <w:rsid w:val="00C545FA"/>
    <w:rsid w:val="00C5491F"/>
    <w:rsid w:val="00C54CD4"/>
    <w:rsid w:val="00C560EF"/>
    <w:rsid w:val="00C57A85"/>
    <w:rsid w:val="00C60401"/>
    <w:rsid w:val="00C63A77"/>
    <w:rsid w:val="00C64A71"/>
    <w:rsid w:val="00C652C7"/>
    <w:rsid w:val="00C65B16"/>
    <w:rsid w:val="00C66B47"/>
    <w:rsid w:val="00C66E43"/>
    <w:rsid w:val="00C67482"/>
    <w:rsid w:val="00C67978"/>
    <w:rsid w:val="00C7023A"/>
    <w:rsid w:val="00C70646"/>
    <w:rsid w:val="00C72777"/>
    <w:rsid w:val="00C73738"/>
    <w:rsid w:val="00C73DB0"/>
    <w:rsid w:val="00C73F97"/>
    <w:rsid w:val="00C74626"/>
    <w:rsid w:val="00C74B4E"/>
    <w:rsid w:val="00C75A9A"/>
    <w:rsid w:val="00C75E95"/>
    <w:rsid w:val="00C76060"/>
    <w:rsid w:val="00C80D73"/>
    <w:rsid w:val="00C8236C"/>
    <w:rsid w:val="00C83C55"/>
    <w:rsid w:val="00C841F8"/>
    <w:rsid w:val="00C856E3"/>
    <w:rsid w:val="00C86867"/>
    <w:rsid w:val="00C8710A"/>
    <w:rsid w:val="00C87307"/>
    <w:rsid w:val="00C905A7"/>
    <w:rsid w:val="00C911C8"/>
    <w:rsid w:val="00C91D92"/>
    <w:rsid w:val="00C94AD9"/>
    <w:rsid w:val="00C9551B"/>
    <w:rsid w:val="00C9652A"/>
    <w:rsid w:val="00C96E24"/>
    <w:rsid w:val="00C96F6A"/>
    <w:rsid w:val="00CA1D63"/>
    <w:rsid w:val="00CA4F2E"/>
    <w:rsid w:val="00CB1A8B"/>
    <w:rsid w:val="00CB26D9"/>
    <w:rsid w:val="00CB393D"/>
    <w:rsid w:val="00CB3975"/>
    <w:rsid w:val="00CB4CEB"/>
    <w:rsid w:val="00CC172E"/>
    <w:rsid w:val="00CC281D"/>
    <w:rsid w:val="00CC69C4"/>
    <w:rsid w:val="00CD019F"/>
    <w:rsid w:val="00CD03E8"/>
    <w:rsid w:val="00CD2326"/>
    <w:rsid w:val="00CD29C7"/>
    <w:rsid w:val="00CD4034"/>
    <w:rsid w:val="00CD4193"/>
    <w:rsid w:val="00CD50EF"/>
    <w:rsid w:val="00CD5D0A"/>
    <w:rsid w:val="00CD5EC4"/>
    <w:rsid w:val="00CD622C"/>
    <w:rsid w:val="00CD689D"/>
    <w:rsid w:val="00CE0653"/>
    <w:rsid w:val="00CE16C0"/>
    <w:rsid w:val="00CE2AE5"/>
    <w:rsid w:val="00CE2F4C"/>
    <w:rsid w:val="00CE409E"/>
    <w:rsid w:val="00CE5822"/>
    <w:rsid w:val="00CE6017"/>
    <w:rsid w:val="00CE6BD7"/>
    <w:rsid w:val="00CF0875"/>
    <w:rsid w:val="00CF0BE4"/>
    <w:rsid w:val="00CF281C"/>
    <w:rsid w:val="00CF5E40"/>
    <w:rsid w:val="00CF6114"/>
    <w:rsid w:val="00CF6D0E"/>
    <w:rsid w:val="00D032B0"/>
    <w:rsid w:val="00D037A1"/>
    <w:rsid w:val="00D0578E"/>
    <w:rsid w:val="00D06E90"/>
    <w:rsid w:val="00D07052"/>
    <w:rsid w:val="00D07CCF"/>
    <w:rsid w:val="00D11666"/>
    <w:rsid w:val="00D11A0F"/>
    <w:rsid w:val="00D13EEB"/>
    <w:rsid w:val="00D1420A"/>
    <w:rsid w:val="00D160EB"/>
    <w:rsid w:val="00D16340"/>
    <w:rsid w:val="00D16482"/>
    <w:rsid w:val="00D21455"/>
    <w:rsid w:val="00D2224F"/>
    <w:rsid w:val="00D230DC"/>
    <w:rsid w:val="00D26176"/>
    <w:rsid w:val="00D263CD"/>
    <w:rsid w:val="00D32CD1"/>
    <w:rsid w:val="00D339BD"/>
    <w:rsid w:val="00D36C20"/>
    <w:rsid w:val="00D3747C"/>
    <w:rsid w:val="00D379D6"/>
    <w:rsid w:val="00D42A39"/>
    <w:rsid w:val="00D45290"/>
    <w:rsid w:val="00D466E4"/>
    <w:rsid w:val="00D47403"/>
    <w:rsid w:val="00D47A32"/>
    <w:rsid w:val="00D500F4"/>
    <w:rsid w:val="00D50360"/>
    <w:rsid w:val="00D50536"/>
    <w:rsid w:val="00D55E9A"/>
    <w:rsid w:val="00D5622C"/>
    <w:rsid w:val="00D60754"/>
    <w:rsid w:val="00D61B23"/>
    <w:rsid w:val="00D643C4"/>
    <w:rsid w:val="00D660D5"/>
    <w:rsid w:val="00D6680B"/>
    <w:rsid w:val="00D67C00"/>
    <w:rsid w:val="00D70780"/>
    <w:rsid w:val="00D74317"/>
    <w:rsid w:val="00D74589"/>
    <w:rsid w:val="00D757D6"/>
    <w:rsid w:val="00D757FC"/>
    <w:rsid w:val="00D813A7"/>
    <w:rsid w:val="00D81ADF"/>
    <w:rsid w:val="00D823B7"/>
    <w:rsid w:val="00D824C2"/>
    <w:rsid w:val="00D8519E"/>
    <w:rsid w:val="00D863B7"/>
    <w:rsid w:val="00D86F24"/>
    <w:rsid w:val="00D919ED"/>
    <w:rsid w:val="00D938E7"/>
    <w:rsid w:val="00D9507C"/>
    <w:rsid w:val="00D9655F"/>
    <w:rsid w:val="00D96665"/>
    <w:rsid w:val="00D97126"/>
    <w:rsid w:val="00D97DDD"/>
    <w:rsid w:val="00D97F80"/>
    <w:rsid w:val="00DA1CB1"/>
    <w:rsid w:val="00DA2768"/>
    <w:rsid w:val="00DA2E20"/>
    <w:rsid w:val="00DA3D85"/>
    <w:rsid w:val="00DA43C2"/>
    <w:rsid w:val="00DA47C8"/>
    <w:rsid w:val="00DA6F28"/>
    <w:rsid w:val="00DB36CC"/>
    <w:rsid w:val="00DB43B2"/>
    <w:rsid w:val="00DB48E4"/>
    <w:rsid w:val="00DB51B3"/>
    <w:rsid w:val="00DB53ED"/>
    <w:rsid w:val="00DB67FC"/>
    <w:rsid w:val="00DB7058"/>
    <w:rsid w:val="00DB77AA"/>
    <w:rsid w:val="00DB77CB"/>
    <w:rsid w:val="00DB7B05"/>
    <w:rsid w:val="00DC036E"/>
    <w:rsid w:val="00DC2CED"/>
    <w:rsid w:val="00DC2E5E"/>
    <w:rsid w:val="00DC4C71"/>
    <w:rsid w:val="00DC4D8F"/>
    <w:rsid w:val="00DC5741"/>
    <w:rsid w:val="00DD01A6"/>
    <w:rsid w:val="00DD02BB"/>
    <w:rsid w:val="00DD1F31"/>
    <w:rsid w:val="00DD42D4"/>
    <w:rsid w:val="00DD4BA4"/>
    <w:rsid w:val="00DD5C83"/>
    <w:rsid w:val="00DE2686"/>
    <w:rsid w:val="00DE33A0"/>
    <w:rsid w:val="00DE488E"/>
    <w:rsid w:val="00DE48FA"/>
    <w:rsid w:val="00DE6579"/>
    <w:rsid w:val="00DE7580"/>
    <w:rsid w:val="00DE78CE"/>
    <w:rsid w:val="00DF0C96"/>
    <w:rsid w:val="00DF0ED7"/>
    <w:rsid w:val="00DF19F5"/>
    <w:rsid w:val="00DF2040"/>
    <w:rsid w:val="00DF3717"/>
    <w:rsid w:val="00DF54A2"/>
    <w:rsid w:val="00DF55B7"/>
    <w:rsid w:val="00E00D53"/>
    <w:rsid w:val="00E00D9A"/>
    <w:rsid w:val="00E00EC2"/>
    <w:rsid w:val="00E011EB"/>
    <w:rsid w:val="00E0398F"/>
    <w:rsid w:val="00E03DF7"/>
    <w:rsid w:val="00E04E13"/>
    <w:rsid w:val="00E04F63"/>
    <w:rsid w:val="00E068D4"/>
    <w:rsid w:val="00E07D21"/>
    <w:rsid w:val="00E109BA"/>
    <w:rsid w:val="00E124DC"/>
    <w:rsid w:val="00E12E2A"/>
    <w:rsid w:val="00E135D6"/>
    <w:rsid w:val="00E1690C"/>
    <w:rsid w:val="00E17C1D"/>
    <w:rsid w:val="00E17E35"/>
    <w:rsid w:val="00E22970"/>
    <w:rsid w:val="00E22AD6"/>
    <w:rsid w:val="00E2327F"/>
    <w:rsid w:val="00E23D17"/>
    <w:rsid w:val="00E242EC"/>
    <w:rsid w:val="00E278C5"/>
    <w:rsid w:val="00E31932"/>
    <w:rsid w:val="00E33249"/>
    <w:rsid w:val="00E33837"/>
    <w:rsid w:val="00E3398B"/>
    <w:rsid w:val="00E35CFE"/>
    <w:rsid w:val="00E35F1E"/>
    <w:rsid w:val="00E36E28"/>
    <w:rsid w:val="00E4098A"/>
    <w:rsid w:val="00E425E0"/>
    <w:rsid w:val="00E44A24"/>
    <w:rsid w:val="00E4512F"/>
    <w:rsid w:val="00E455EE"/>
    <w:rsid w:val="00E45EB3"/>
    <w:rsid w:val="00E46CF7"/>
    <w:rsid w:val="00E50E63"/>
    <w:rsid w:val="00E5183A"/>
    <w:rsid w:val="00E5273D"/>
    <w:rsid w:val="00E53F14"/>
    <w:rsid w:val="00E5400D"/>
    <w:rsid w:val="00E5418C"/>
    <w:rsid w:val="00E543A3"/>
    <w:rsid w:val="00E632BA"/>
    <w:rsid w:val="00E63787"/>
    <w:rsid w:val="00E672A5"/>
    <w:rsid w:val="00E71D2D"/>
    <w:rsid w:val="00E72171"/>
    <w:rsid w:val="00E75AC8"/>
    <w:rsid w:val="00E779F7"/>
    <w:rsid w:val="00E77EB2"/>
    <w:rsid w:val="00E806C9"/>
    <w:rsid w:val="00E80903"/>
    <w:rsid w:val="00E80C37"/>
    <w:rsid w:val="00E80FD3"/>
    <w:rsid w:val="00E85467"/>
    <w:rsid w:val="00E86F01"/>
    <w:rsid w:val="00E9497E"/>
    <w:rsid w:val="00E94A78"/>
    <w:rsid w:val="00E95042"/>
    <w:rsid w:val="00EA0C6D"/>
    <w:rsid w:val="00EA2FEF"/>
    <w:rsid w:val="00EA41A3"/>
    <w:rsid w:val="00EA438F"/>
    <w:rsid w:val="00EA4BC6"/>
    <w:rsid w:val="00EA5774"/>
    <w:rsid w:val="00EA5F0A"/>
    <w:rsid w:val="00EA6610"/>
    <w:rsid w:val="00EA6765"/>
    <w:rsid w:val="00EB166A"/>
    <w:rsid w:val="00EB1827"/>
    <w:rsid w:val="00EB433C"/>
    <w:rsid w:val="00EC08A9"/>
    <w:rsid w:val="00EC11EA"/>
    <w:rsid w:val="00EC2108"/>
    <w:rsid w:val="00EC34FF"/>
    <w:rsid w:val="00EC4B37"/>
    <w:rsid w:val="00EC53E5"/>
    <w:rsid w:val="00EC63AD"/>
    <w:rsid w:val="00EC63BB"/>
    <w:rsid w:val="00ED6F6C"/>
    <w:rsid w:val="00ED7FBB"/>
    <w:rsid w:val="00EE1112"/>
    <w:rsid w:val="00EE2990"/>
    <w:rsid w:val="00EE5C24"/>
    <w:rsid w:val="00EE6EE0"/>
    <w:rsid w:val="00EF1C81"/>
    <w:rsid w:val="00EF2937"/>
    <w:rsid w:val="00EF4C3D"/>
    <w:rsid w:val="00EF546C"/>
    <w:rsid w:val="00EF7BCF"/>
    <w:rsid w:val="00EF7D11"/>
    <w:rsid w:val="00F00C14"/>
    <w:rsid w:val="00F015F4"/>
    <w:rsid w:val="00F01768"/>
    <w:rsid w:val="00F01FB3"/>
    <w:rsid w:val="00F02E03"/>
    <w:rsid w:val="00F045A7"/>
    <w:rsid w:val="00F052AE"/>
    <w:rsid w:val="00F052B9"/>
    <w:rsid w:val="00F06455"/>
    <w:rsid w:val="00F11278"/>
    <w:rsid w:val="00F121A3"/>
    <w:rsid w:val="00F133E9"/>
    <w:rsid w:val="00F148FF"/>
    <w:rsid w:val="00F14B2E"/>
    <w:rsid w:val="00F15905"/>
    <w:rsid w:val="00F15C70"/>
    <w:rsid w:val="00F16096"/>
    <w:rsid w:val="00F163ED"/>
    <w:rsid w:val="00F20686"/>
    <w:rsid w:val="00F2392D"/>
    <w:rsid w:val="00F26D1E"/>
    <w:rsid w:val="00F31079"/>
    <w:rsid w:val="00F32924"/>
    <w:rsid w:val="00F344B0"/>
    <w:rsid w:val="00F349FB"/>
    <w:rsid w:val="00F34DA5"/>
    <w:rsid w:val="00F36037"/>
    <w:rsid w:val="00F36573"/>
    <w:rsid w:val="00F36C49"/>
    <w:rsid w:val="00F36F32"/>
    <w:rsid w:val="00F41818"/>
    <w:rsid w:val="00F42C64"/>
    <w:rsid w:val="00F43EB8"/>
    <w:rsid w:val="00F47E0D"/>
    <w:rsid w:val="00F51035"/>
    <w:rsid w:val="00F519EC"/>
    <w:rsid w:val="00F520C9"/>
    <w:rsid w:val="00F538BB"/>
    <w:rsid w:val="00F56C6F"/>
    <w:rsid w:val="00F57102"/>
    <w:rsid w:val="00F57691"/>
    <w:rsid w:val="00F57AEA"/>
    <w:rsid w:val="00F57FD5"/>
    <w:rsid w:val="00F60F10"/>
    <w:rsid w:val="00F61413"/>
    <w:rsid w:val="00F61640"/>
    <w:rsid w:val="00F62169"/>
    <w:rsid w:val="00F624A5"/>
    <w:rsid w:val="00F629DC"/>
    <w:rsid w:val="00F63371"/>
    <w:rsid w:val="00F6750C"/>
    <w:rsid w:val="00F710CD"/>
    <w:rsid w:val="00F71817"/>
    <w:rsid w:val="00F72E13"/>
    <w:rsid w:val="00F747C2"/>
    <w:rsid w:val="00F74C9F"/>
    <w:rsid w:val="00F76FF2"/>
    <w:rsid w:val="00F82A03"/>
    <w:rsid w:val="00F82F9D"/>
    <w:rsid w:val="00F82FD1"/>
    <w:rsid w:val="00F8474C"/>
    <w:rsid w:val="00F84C96"/>
    <w:rsid w:val="00F86B02"/>
    <w:rsid w:val="00F879D1"/>
    <w:rsid w:val="00F91766"/>
    <w:rsid w:val="00F9193A"/>
    <w:rsid w:val="00F91CEB"/>
    <w:rsid w:val="00F93E31"/>
    <w:rsid w:val="00F94260"/>
    <w:rsid w:val="00F9440E"/>
    <w:rsid w:val="00F94794"/>
    <w:rsid w:val="00F9580F"/>
    <w:rsid w:val="00F958FD"/>
    <w:rsid w:val="00F97AE9"/>
    <w:rsid w:val="00FA0D33"/>
    <w:rsid w:val="00FA3967"/>
    <w:rsid w:val="00FA3AFC"/>
    <w:rsid w:val="00FA45EB"/>
    <w:rsid w:val="00FA4B3B"/>
    <w:rsid w:val="00FA5F4B"/>
    <w:rsid w:val="00FB000B"/>
    <w:rsid w:val="00FB0083"/>
    <w:rsid w:val="00FB1008"/>
    <w:rsid w:val="00FB1084"/>
    <w:rsid w:val="00FB1EAA"/>
    <w:rsid w:val="00FB3859"/>
    <w:rsid w:val="00FB5CBB"/>
    <w:rsid w:val="00FB5D63"/>
    <w:rsid w:val="00FB5E1C"/>
    <w:rsid w:val="00FB5EFB"/>
    <w:rsid w:val="00FB6872"/>
    <w:rsid w:val="00FB68A8"/>
    <w:rsid w:val="00FC0144"/>
    <w:rsid w:val="00FC0406"/>
    <w:rsid w:val="00FC0CD7"/>
    <w:rsid w:val="00FC13FF"/>
    <w:rsid w:val="00FC1A21"/>
    <w:rsid w:val="00FC4232"/>
    <w:rsid w:val="00FC54E6"/>
    <w:rsid w:val="00FC55E9"/>
    <w:rsid w:val="00FC5F1F"/>
    <w:rsid w:val="00FC7508"/>
    <w:rsid w:val="00FC7D63"/>
    <w:rsid w:val="00FD51A7"/>
    <w:rsid w:val="00FD5394"/>
    <w:rsid w:val="00FD6663"/>
    <w:rsid w:val="00FD6DC4"/>
    <w:rsid w:val="00FD7600"/>
    <w:rsid w:val="00FE07E7"/>
    <w:rsid w:val="00FE4044"/>
    <w:rsid w:val="00FE427E"/>
    <w:rsid w:val="00FE6FBB"/>
    <w:rsid w:val="00FF06BD"/>
    <w:rsid w:val="00FF2119"/>
    <w:rsid w:val="00FF2AB4"/>
    <w:rsid w:val="00FF2B66"/>
    <w:rsid w:val="00FF3937"/>
    <w:rsid w:val="00FF6CAA"/>
    <w:rsid w:val="00FF7341"/>
    <w:rsid w:val="0326994A"/>
    <w:rsid w:val="03C50569"/>
    <w:rsid w:val="062E96A1"/>
    <w:rsid w:val="06605F10"/>
    <w:rsid w:val="06D2F62F"/>
    <w:rsid w:val="06D4F4F1"/>
    <w:rsid w:val="070D67B9"/>
    <w:rsid w:val="0B75B1E6"/>
    <w:rsid w:val="0C74260E"/>
    <w:rsid w:val="0F4B2DF4"/>
    <w:rsid w:val="0F97C017"/>
    <w:rsid w:val="127E32E9"/>
    <w:rsid w:val="1517D5EA"/>
    <w:rsid w:val="15FADBED"/>
    <w:rsid w:val="17BA127F"/>
    <w:rsid w:val="1F84030C"/>
    <w:rsid w:val="1FEB882F"/>
    <w:rsid w:val="20FB77D0"/>
    <w:rsid w:val="23F6CC71"/>
    <w:rsid w:val="24BA17B0"/>
    <w:rsid w:val="25065B4C"/>
    <w:rsid w:val="258566C2"/>
    <w:rsid w:val="25CE8EEC"/>
    <w:rsid w:val="267E5E1B"/>
    <w:rsid w:val="2720AD79"/>
    <w:rsid w:val="281BF76C"/>
    <w:rsid w:val="28EA3BDF"/>
    <w:rsid w:val="291D06BE"/>
    <w:rsid w:val="2E1EFF3F"/>
    <w:rsid w:val="2E5DF053"/>
    <w:rsid w:val="30DBDD91"/>
    <w:rsid w:val="3115709E"/>
    <w:rsid w:val="32A222F5"/>
    <w:rsid w:val="3988F42F"/>
    <w:rsid w:val="3A2CF06D"/>
    <w:rsid w:val="3AD087C2"/>
    <w:rsid w:val="3C72D0D3"/>
    <w:rsid w:val="41A60A91"/>
    <w:rsid w:val="4365FF1B"/>
    <w:rsid w:val="43A71327"/>
    <w:rsid w:val="450BE40E"/>
    <w:rsid w:val="4708D562"/>
    <w:rsid w:val="47A8B4D0"/>
    <w:rsid w:val="481C3A80"/>
    <w:rsid w:val="4839A744"/>
    <w:rsid w:val="4D69874E"/>
    <w:rsid w:val="4D929D5F"/>
    <w:rsid w:val="4E29FFCA"/>
    <w:rsid w:val="4F0F7C41"/>
    <w:rsid w:val="50E466C3"/>
    <w:rsid w:val="533AB598"/>
    <w:rsid w:val="53B8C4EA"/>
    <w:rsid w:val="5BE5EDE6"/>
    <w:rsid w:val="5C017FC3"/>
    <w:rsid w:val="5CE67A87"/>
    <w:rsid w:val="657A4DA0"/>
    <w:rsid w:val="69C92245"/>
    <w:rsid w:val="6B52DFA6"/>
    <w:rsid w:val="76E164D8"/>
    <w:rsid w:val="7BE7210A"/>
    <w:rsid w:val="7C575277"/>
    <w:rsid w:val="7C5FBE5F"/>
    <w:rsid w:val="7ED0DE2A"/>
    <w:rsid w:val="7F824D92"/>
    <w:rsid w:val="7FD0CE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C71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UKEB" w:eastAsiaTheme="minorHAnsi" w:hAnsi="Roboto UKEB" w:cs="Arial"/>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rsid w:val="00E9497E"/>
    <w:rPr>
      <w:lang w:val="en-GB"/>
    </w:rPr>
  </w:style>
  <w:style w:type="paragraph" w:styleId="Heading1">
    <w:name w:val="heading 1"/>
    <w:aliases w:val="UKEB Heading 1"/>
    <w:next w:val="UKEBNumberedParaLevel1"/>
    <w:link w:val="Heading1Char"/>
    <w:qFormat/>
    <w:rsid w:val="00986297"/>
    <w:pPr>
      <w:spacing w:after="680" w:line="560" w:lineRule="exact"/>
      <w:outlineLvl w:val="0"/>
    </w:pPr>
    <w:rPr>
      <w:rFonts w:ascii="Addington CF Medium" w:eastAsia="Times New Roman" w:hAnsi="Addington CF Medium"/>
      <w:bCs/>
      <w:color w:val="003B42" w:themeColor="text1"/>
      <w:sz w:val="56"/>
      <w:szCs w:val="56"/>
      <w:lang w:val="en-GB"/>
    </w:rPr>
  </w:style>
  <w:style w:type="paragraph" w:styleId="Heading2">
    <w:name w:val="heading 2"/>
    <w:aliases w:val="UKEB Heading 2"/>
    <w:basedOn w:val="Heading3"/>
    <w:next w:val="UKEBNumberedParaLevel1"/>
    <w:link w:val="Heading2Char"/>
    <w:qFormat/>
    <w:rsid w:val="00986297"/>
    <w:pPr>
      <w:spacing w:before="640" w:after="240"/>
      <w:outlineLvl w:val="1"/>
    </w:pPr>
    <w:rPr>
      <w:color w:val="003B42" w:themeColor="text1"/>
      <w:sz w:val="36"/>
      <w:szCs w:val="36"/>
    </w:rPr>
  </w:style>
  <w:style w:type="paragraph" w:styleId="Heading3">
    <w:name w:val="heading 3"/>
    <w:aliases w:val="UKEB Heading 3"/>
    <w:next w:val="UKEBNumberedParaLevel1"/>
    <w:link w:val="Heading3Char"/>
    <w:qFormat/>
    <w:rsid w:val="00986297"/>
    <w:pPr>
      <w:keepNext/>
      <w:spacing w:after="120"/>
      <w:outlineLvl w:val="2"/>
    </w:pPr>
    <w:rPr>
      <w:rFonts w:asciiTheme="minorHAnsi" w:hAnsiTheme="minorHAnsi"/>
      <w:b/>
      <w:color w:val="009293" w:themeColor="text2"/>
      <w:sz w:val="32"/>
      <w:szCs w:val="32"/>
      <w:lang w:val="en-GB"/>
    </w:rPr>
  </w:style>
  <w:style w:type="paragraph" w:styleId="Heading4">
    <w:name w:val="heading 4"/>
    <w:aliases w:val="UKEB Heading 4"/>
    <w:next w:val="UKEBNumberedParaLevel1"/>
    <w:link w:val="Heading4Char"/>
    <w:qFormat/>
    <w:rsid w:val="00986297"/>
    <w:pPr>
      <w:keepNext/>
      <w:outlineLvl w:val="3"/>
    </w:pPr>
    <w:rPr>
      <w:b/>
      <w:bCs/>
      <w:color w:val="624B78" w:themeColor="accent5"/>
      <w:sz w:val="28"/>
      <w:szCs w:val="24"/>
      <w:lang w:val="en-GB"/>
    </w:rPr>
  </w:style>
  <w:style w:type="paragraph" w:styleId="Heading5">
    <w:name w:val="heading 5"/>
    <w:basedOn w:val="Normal"/>
    <w:next w:val="Normal"/>
    <w:link w:val="Heading5Char"/>
    <w:uiPriority w:val="9"/>
    <w:semiHidden/>
    <w:unhideWhenUsed/>
    <w:rsid w:val="00171B4F"/>
    <w:pPr>
      <w:keepNext/>
      <w:keepLines/>
      <w:spacing w:before="40" w:after="0"/>
      <w:outlineLvl w:val="4"/>
    </w:pPr>
    <w:rPr>
      <w:rFonts w:asciiTheme="majorHAnsi" w:eastAsiaTheme="majorEastAsia" w:hAnsiTheme="majorHAnsi" w:cstheme="majorBidi"/>
      <w:color w:val="2FA99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EBNumberedParaLevel1">
    <w:name w:val="UKEB Numbered Para Level 1"/>
    <w:qFormat/>
    <w:rsid w:val="00986297"/>
    <w:pPr>
      <w:numPr>
        <w:numId w:val="226"/>
      </w:numPr>
      <w:ind w:left="794"/>
    </w:pPr>
    <w:rPr>
      <w:rFonts w:eastAsia="Times New Roman" w:cs="Times New Roman"/>
      <w:color w:val="000000"/>
      <w:sz w:val="24"/>
      <w:szCs w:val="24"/>
      <w:lang w:val="en-GB"/>
    </w:rPr>
  </w:style>
  <w:style w:type="paragraph" w:styleId="Header">
    <w:name w:val="header"/>
    <w:basedOn w:val="Normal"/>
    <w:link w:val="HeaderChar"/>
    <w:uiPriority w:val="99"/>
    <w:unhideWhenUsed/>
    <w:rsid w:val="00944743"/>
    <w:pPr>
      <w:suppressAutoHyphens/>
      <w:autoSpaceDE w:val="0"/>
      <w:autoSpaceDN w:val="0"/>
      <w:adjustRightInd w:val="0"/>
      <w:spacing w:after="0"/>
      <w:textAlignment w:val="center"/>
    </w:pPr>
    <w:rPr>
      <w:rFonts w:cs="Roboto UKEB"/>
      <w:color w:val="000000"/>
      <w:sz w:val="24"/>
      <w:szCs w:val="24"/>
    </w:rPr>
  </w:style>
  <w:style w:type="character" w:customStyle="1" w:styleId="Heading1Char">
    <w:name w:val="Heading 1 Char"/>
    <w:aliases w:val="UKEB Heading 1 Char"/>
    <w:basedOn w:val="DefaultParagraphFont"/>
    <w:link w:val="Heading1"/>
    <w:rsid w:val="00B87DDC"/>
    <w:rPr>
      <w:rFonts w:ascii="Addington CF Medium" w:eastAsia="Times New Roman" w:hAnsi="Addington CF Medium"/>
      <w:bCs/>
      <w:color w:val="003B42" w:themeColor="text1"/>
      <w:sz w:val="56"/>
      <w:szCs w:val="56"/>
      <w:lang w:val="en-GB"/>
    </w:rPr>
  </w:style>
  <w:style w:type="character" w:customStyle="1" w:styleId="Heading2Char">
    <w:name w:val="Heading 2 Char"/>
    <w:aliases w:val="UKEB Heading 2 Char"/>
    <w:basedOn w:val="DefaultParagraphFont"/>
    <w:link w:val="Heading2"/>
    <w:rsid w:val="00986297"/>
    <w:rPr>
      <w:rFonts w:asciiTheme="minorHAnsi" w:hAnsiTheme="minorHAnsi"/>
      <w:b/>
      <w:color w:val="003B42" w:themeColor="text1"/>
      <w:sz w:val="36"/>
      <w:szCs w:val="36"/>
      <w:lang w:val="en-GB"/>
    </w:rPr>
  </w:style>
  <w:style w:type="character" w:customStyle="1" w:styleId="Heading3Char">
    <w:name w:val="Heading 3 Char"/>
    <w:aliases w:val="UKEB Heading 3 Char"/>
    <w:basedOn w:val="DefaultParagraphFont"/>
    <w:link w:val="Heading3"/>
    <w:rsid w:val="00CF281C"/>
    <w:rPr>
      <w:rFonts w:asciiTheme="minorHAnsi" w:hAnsiTheme="minorHAnsi"/>
      <w:b/>
      <w:color w:val="009293" w:themeColor="text2"/>
      <w:sz w:val="32"/>
      <w:szCs w:val="32"/>
      <w:lang w:val="en-GB"/>
    </w:rPr>
  </w:style>
  <w:style w:type="character" w:customStyle="1" w:styleId="Heading4Char">
    <w:name w:val="Heading 4 Char"/>
    <w:aliases w:val="UKEB Heading 4 Char"/>
    <w:basedOn w:val="DefaultParagraphFont"/>
    <w:link w:val="Heading4"/>
    <w:rsid w:val="00CF281C"/>
    <w:rPr>
      <w:b/>
      <w:bCs/>
      <w:color w:val="624B78" w:themeColor="accent5"/>
      <w:sz w:val="28"/>
      <w:szCs w:val="24"/>
      <w:lang w:val="en-GB"/>
    </w:rPr>
  </w:style>
  <w:style w:type="character" w:customStyle="1" w:styleId="HeaderChar">
    <w:name w:val="Header Char"/>
    <w:basedOn w:val="DefaultParagraphFont"/>
    <w:link w:val="Header"/>
    <w:uiPriority w:val="99"/>
    <w:rsid w:val="00944743"/>
    <w:rPr>
      <w:rFonts w:cs="Roboto UKEB"/>
      <w:color w:val="000000"/>
      <w:sz w:val="24"/>
      <w:szCs w:val="24"/>
      <w:lang w:val="en-GB"/>
    </w:rPr>
  </w:style>
  <w:style w:type="paragraph" w:customStyle="1" w:styleId="UKEBParaLevel2">
    <w:name w:val="UKEB Para Level 2"/>
    <w:basedOn w:val="Normal"/>
    <w:link w:val="UKEBParaLevel2Char"/>
    <w:qFormat/>
    <w:rsid w:val="00AF220E"/>
    <w:pPr>
      <w:numPr>
        <w:ilvl w:val="1"/>
        <w:numId w:val="226"/>
      </w:numPr>
    </w:pPr>
    <w:rPr>
      <w:rFonts w:eastAsia="Times New Roman" w:cs="Times New Roman"/>
      <w:color w:val="000000"/>
      <w:sz w:val="24"/>
      <w:szCs w:val="24"/>
    </w:rPr>
  </w:style>
  <w:style w:type="paragraph" w:customStyle="1" w:styleId="UKEBParaLevel3">
    <w:name w:val="UKEB Para Level 3"/>
    <w:qFormat/>
    <w:rsid w:val="00AF220E"/>
    <w:pPr>
      <w:widowControl w:val="0"/>
      <w:numPr>
        <w:ilvl w:val="2"/>
        <w:numId w:val="226"/>
      </w:numPr>
      <w:autoSpaceDE w:val="0"/>
      <w:autoSpaceDN w:val="0"/>
      <w:outlineLvl w:val="3"/>
    </w:pPr>
    <w:rPr>
      <w:color w:val="000000"/>
      <w:sz w:val="24"/>
      <w:szCs w:val="24"/>
      <w:lang w:val="en-GB"/>
    </w:rPr>
  </w:style>
  <w:style w:type="paragraph" w:customStyle="1" w:styleId="UKEBtablebullettext">
    <w:name w:val="UKEB table bullet text"/>
    <w:basedOn w:val="ListParagraph"/>
    <w:qFormat/>
    <w:rsid w:val="00986297"/>
    <w:pPr>
      <w:spacing w:before="120" w:after="120"/>
      <w:ind w:left="794" w:hanging="794"/>
    </w:pPr>
    <w:rPr>
      <w:rFonts w:eastAsiaTheme="minorEastAsia" w:cs="Times New Roman"/>
      <w:color w:val="000000"/>
      <w:sz w:val="24"/>
      <w:szCs w:val="24"/>
    </w:rPr>
  </w:style>
  <w:style w:type="paragraph" w:styleId="ListParagraph">
    <w:name w:val="List Paragraph"/>
    <w:aliases w:val="Numbered list"/>
    <w:basedOn w:val="Normal"/>
    <w:uiPriority w:val="34"/>
    <w:qFormat/>
    <w:rsid w:val="007439FB"/>
    <w:pPr>
      <w:ind w:left="720"/>
      <w:contextualSpacing/>
    </w:pPr>
  </w:style>
  <w:style w:type="paragraph" w:styleId="Footer">
    <w:name w:val="footer"/>
    <w:basedOn w:val="Normal"/>
    <w:link w:val="FooterChar"/>
    <w:uiPriority w:val="99"/>
    <w:unhideWhenUsed/>
    <w:rsid w:val="00863D96"/>
    <w:pPr>
      <w:tabs>
        <w:tab w:val="center" w:pos="4513"/>
        <w:tab w:val="right" w:pos="9026"/>
      </w:tabs>
      <w:spacing w:after="0"/>
    </w:pPr>
    <w:rPr>
      <w:color w:val="000000"/>
      <w:sz w:val="18"/>
    </w:rPr>
  </w:style>
  <w:style w:type="table" w:styleId="TableGrid">
    <w:name w:val="Table Grid"/>
    <w:basedOn w:val="TableNormal"/>
    <w:uiPriority w:val="59"/>
    <w:rsid w:val="00743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439F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863D96"/>
    <w:rPr>
      <w:color w:val="000000"/>
      <w:sz w:val="18"/>
    </w:rPr>
  </w:style>
  <w:style w:type="character" w:styleId="FootnoteReference">
    <w:name w:val="footnote reference"/>
    <w:basedOn w:val="DefaultParagraphFont"/>
    <w:uiPriority w:val="99"/>
    <w:rsid w:val="00A446DA"/>
    <w:rPr>
      <w:color w:val="003B42" w:themeColor="text1"/>
      <w:vertAlign w:val="superscript"/>
    </w:rPr>
  </w:style>
  <w:style w:type="paragraph" w:styleId="FootnoteText">
    <w:name w:val="footnote text"/>
    <w:aliases w:val="UKEB footnote level one,_FRC Footnote Text"/>
    <w:basedOn w:val="Normal"/>
    <w:link w:val="FootnoteTextChar"/>
    <w:rsid w:val="008638E1"/>
    <w:pPr>
      <w:tabs>
        <w:tab w:val="left" w:pos="567"/>
      </w:tabs>
      <w:spacing w:after="0"/>
      <w:ind w:left="567" w:hanging="567"/>
    </w:pPr>
    <w:rPr>
      <w:rFonts w:asciiTheme="minorHAnsi" w:hAnsiTheme="minorHAnsi"/>
      <w:color w:val="003B42" w:themeColor="text1"/>
      <w:sz w:val="18"/>
      <w:szCs w:val="18"/>
    </w:rPr>
  </w:style>
  <w:style w:type="character" w:customStyle="1" w:styleId="FootnoteTextChar">
    <w:name w:val="Footnote Text Char"/>
    <w:aliases w:val="UKEB footnote level one Char,_FRC Footnote Text Char"/>
    <w:basedOn w:val="DefaultParagraphFont"/>
    <w:link w:val="FootnoteText"/>
    <w:rsid w:val="009D3FFB"/>
    <w:rPr>
      <w:rFonts w:asciiTheme="minorHAnsi" w:hAnsiTheme="minorHAnsi"/>
      <w:color w:val="003B42" w:themeColor="text1"/>
      <w:sz w:val="18"/>
      <w:szCs w:val="18"/>
      <w:lang w:val="en-GB"/>
    </w:rPr>
  </w:style>
  <w:style w:type="character" w:styleId="Hyperlink">
    <w:name w:val="Hyperlink"/>
    <w:basedOn w:val="DefaultParagraphFont"/>
    <w:uiPriority w:val="99"/>
    <w:unhideWhenUsed/>
    <w:rsid w:val="00FD6663"/>
    <w:rPr>
      <w:color w:val="005F7F" w:themeColor="background2"/>
      <w:u w:val="single"/>
    </w:rPr>
  </w:style>
  <w:style w:type="paragraph" w:customStyle="1" w:styleId="UKEBbodytext">
    <w:name w:val="UKEB body text"/>
    <w:uiPriority w:val="1"/>
    <w:qFormat/>
    <w:rsid w:val="00986297"/>
    <w:rPr>
      <w:sz w:val="24"/>
      <w:lang w:val="en-GB"/>
    </w:rPr>
  </w:style>
  <w:style w:type="paragraph" w:customStyle="1" w:styleId="UKEBtabletitle">
    <w:name w:val="UKEB table title"/>
    <w:basedOn w:val="Normal"/>
    <w:rsid w:val="00986297"/>
    <w:pPr>
      <w:keepNext/>
      <w:spacing w:before="40" w:after="40"/>
    </w:pPr>
    <w:rPr>
      <w:rFonts w:asciiTheme="minorHAnsi" w:hAnsiTheme="minorHAnsi"/>
      <w:b/>
      <w:bCs/>
      <w:sz w:val="24"/>
      <w:szCs w:val="24"/>
    </w:rPr>
  </w:style>
  <w:style w:type="paragraph" w:customStyle="1" w:styleId="UKEBtabletext">
    <w:name w:val="UKEB table text"/>
    <w:qFormat/>
    <w:rsid w:val="00986297"/>
    <w:pPr>
      <w:spacing w:before="120" w:after="120"/>
    </w:pPr>
    <w:rPr>
      <w:sz w:val="24"/>
      <w:szCs w:val="24"/>
      <w:lang w:val="en-GB"/>
    </w:rPr>
  </w:style>
  <w:style w:type="paragraph" w:customStyle="1" w:styleId="UKEBfootnoteleveltwo">
    <w:name w:val="UKEB footnote level two"/>
    <w:uiPriority w:val="1"/>
    <w:rsid w:val="008638E1"/>
    <w:pPr>
      <w:numPr>
        <w:numId w:val="207"/>
      </w:numPr>
      <w:shd w:val="clear" w:color="auto" w:fill="FFFFFF"/>
      <w:spacing w:after="0"/>
      <w:ind w:left="1134" w:hanging="567"/>
    </w:pPr>
    <w:rPr>
      <w:rFonts w:asciiTheme="minorHAnsi" w:eastAsia="Times New Roman" w:hAnsiTheme="minorHAnsi" w:cs="Helvetica"/>
      <w:color w:val="003B42" w:themeColor="text1"/>
      <w:sz w:val="18"/>
      <w:szCs w:val="18"/>
      <w:lang w:val="en-GB" w:eastAsia="en-GB"/>
    </w:rPr>
  </w:style>
  <w:style w:type="paragraph" w:customStyle="1" w:styleId="UKEBexecsummarytabletitle">
    <w:name w:val="UKEB exec summary table title"/>
    <w:basedOn w:val="UKEBtabletitle"/>
    <w:uiPriority w:val="1"/>
    <w:qFormat/>
    <w:rsid w:val="0063410A"/>
    <w:pPr>
      <w:spacing w:before="120" w:after="120"/>
    </w:pPr>
  </w:style>
  <w:style w:type="paragraph" w:customStyle="1" w:styleId="UKEBAppendixNumberedParaLevel1">
    <w:name w:val="UKEB Appendix Numbered Para Level 1"/>
    <w:rsid w:val="0099076E"/>
    <w:pPr>
      <w:numPr>
        <w:ilvl w:val="1"/>
        <w:numId w:val="223"/>
      </w:numPr>
    </w:pPr>
    <w:rPr>
      <w:rFonts w:eastAsia="Times New Roman"/>
      <w:sz w:val="24"/>
      <w:szCs w:val="24"/>
      <w:lang w:val="en-GB" w:eastAsia="en-GB"/>
    </w:rPr>
  </w:style>
  <w:style w:type="paragraph" w:customStyle="1" w:styleId="UKEBindentedtext">
    <w:name w:val="UKEB indented text"/>
    <w:basedOn w:val="UKEBbullettext"/>
    <w:rsid w:val="00986297"/>
    <w:pPr>
      <w:numPr>
        <w:numId w:val="0"/>
      </w:numPr>
      <w:ind w:left="1440" w:hanging="360"/>
    </w:pPr>
  </w:style>
  <w:style w:type="paragraph" w:customStyle="1" w:styleId="UKEBnumberedpara1insidetable">
    <w:name w:val="UKEB numbered para 1 inside table"/>
    <w:basedOn w:val="UKEBNumberedParaLevel1"/>
    <w:rsid w:val="00EC53E5"/>
    <w:pPr>
      <w:numPr>
        <w:numId w:val="0"/>
      </w:numPr>
      <w:ind w:left="794" w:hanging="794"/>
    </w:pPr>
  </w:style>
  <w:style w:type="paragraph" w:customStyle="1" w:styleId="AppendixTitleLevel1">
    <w:name w:val="Appendix Title Level 1"/>
    <w:basedOn w:val="Heading1"/>
    <w:next w:val="UKEBAppendixNumberedParaLevel1"/>
    <w:rsid w:val="00870875"/>
    <w:pPr>
      <w:numPr>
        <w:numId w:val="223"/>
      </w:numPr>
      <w:ind w:left="0" w:firstLine="0"/>
    </w:pPr>
  </w:style>
  <w:style w:type="paragraph" w:customStyle="1" w:styleId="UKEBnumparas">
    <w:name w:val="UKEB numparas"/>
    <w:basedOn w:val="Normal"/>
    <w:rsid w:val="007439FB"/>
    <w:rPr>
      <w:rFonts w:eastAsia="Times New Roman"/>
      <w:lang w:val="en" w:eastAsia="en-GB"/>
    </w:rPr>
  </w:style>
  <w:style w:type="paragraph" w:customStyle="1" w:styleId="UKEBfootnotelevelthree">
    <w:name w:val="UKEB footnote level three"/>
    <w:basedOn w:val="ListParagraph"/>
    <w:uiPriority w:val="1"/>
    <w:rsid w:val="008638E1"/>
    <w:pPr>
      <w:numPr>
        <w:numId w:val="208"/>
      </w:numPr>
      <w:spacing w:after="0"/>
      <w:ind w:left="1701" w:hanging="567"/>
      <w:contextualSpacing w:val="0"/>
      <w:jc w:val="both"/>
    </w:pPr>
    <w:rPr>
      <w:rFonts w:eastAsiaTheme="minorEastAsia" w:cs="Times New Roman"/>
      <w:color w:val="003B42" w:themeColor="text1"/>
      <w:sz w:val="18"/>
      <w:szCs w:val="18"/>
    </w:rPr>
  </w:style>
  <w:style w:type="character" w:styleId="CommentReference">
    <w:name w:val="annotation reference"/>
    <w:basedOn w:val="DefaultParagraphFont"/>
    <w:uiPriority w:val="99"/>
    <w:semiHidden/>
    <w:unhideWhenUsed/>
    <w:rsid w:val="00776F72"/>
    <w:rPr>
      <w:sz w:val="16"/>
      <w:szCs w:val="16"/>
    </w:rPr>
  </w:style>
  <w:style w:type="character" w:styleId="BookTitle">
    <w:name w:val="Book Title"/>
    <w:basedOn w:val="DefaultParagraphFont"/>
    <w:uiPriority w:val="33"/>
    <w:semiHidden/>
    <w:qFormat/>
    <w:rsid w:val="0063410A"/>
    <w:rPr>
      <w:b/>
      <w:bCs/>
      <w:i/>
      <w:iCs/>
      <w:spacing w:val="5"/>
    </w:rPr>
  </w:style>
  <w:style w:type="paragraph" w:styleId="Revision">
    <w:name w:val="Revision"/>
    <w:hidden/>
    <w:uiPriority w:val="99"/>
    <w:semiHidden/>
    <w:rsid w:val="008015FA"/>
    <w:pPr>
      <w:spacing w:after="0"/>
    </w:pPr>
  </w:style>
  <w:style w:type="paragraph" w:customStyle="1" w:styleId="UKEBHeading5">
    <w:name w:val="UKEB Heading 5"/>
    <w:next w:val="UKEBNumberedParaLevel1"/>
    <w:qFormat/>
    <w:rsid w:val="00986297"/>
    <w:pPr>
      <w:keepNext/>
    </w:pPr>
    <w:rPr>
      <w:b/>
      <w:color w:val="003B42" w:themeColor="text1"/>
      <w:sz w:val="24"/>
      <w:lang w:val="en-GB"/>
    </w:rPr>
  </w:style>
  <w:style w:type="paragraph" w:customStyle="1" w:styleId="UKEBHeading6">
    <w:name w:val="UKEB Heading 6"/>
    <w:basedOn w:val="UKEBHeading5"/>
    <w:next w:val="UKEBNumberedParaLevel1"/>
    <w:qFormat/>
    <w:rsid w:val="00986297"/>
    <w:rPr>
      <w:color w:val="EC7700" w:themeColor="accent4"/>
    </w:rPr>
  </w:style>
  <w:style w:type="paragraph" w:styleId="CommentSubject">
    <w:name w:val="annotation subject"/>
    <w:basedOn w:val="Normal"/>
    <w:next w:val="Normal"/>
    <w:link w:val="CommentSubjectChar"/>
    <w:uiPriority w:val="99"/>
    <w:semiHidden/>
    <w:unhideWhenUsed/>
    <w:rsid w:val="00641FC8"/>
    <w:rPr>
      <w:b/>
      <w:bCs/>
    </w:rPr>
  </w:style>
  <w:style w:type="character" w:customStyle="1" w:styleId="CommentSubjectChar">
    <w:name w:val="Comment Subject Char"/>
    <w:basedOn w:val="DefaultParagraphFont"/>
    <w:link w:val="CommentSubject"/>
    <w:uiPriority w:val="99"/>
    <w:semiHidden/>
    <w:rsid w:val="00641FC8"/>
    <w:rPr>
      <w:b/>
      <w:bCs/>
      <w:sz w:val="20"/>
      <w:szCs w:val="20"/>
      <w:lang w:val="en-GB"/>
    </w:rPr>
  </w:style>
  <w:style w:type="paragraph" w:styleId="TOC3">
    <w:name w:val="toc 3"/>
    <w:basedOn w:val="Normal"/>
    <w:next w:val="Normal"/>
    <w:autoRedefine/>
    <w:uiPriority w:val="39"/>
    <w:semiHidden/>
    <w:unhideWhenUsed/>
    <w:rsid w:val="007A53AD"/>
    <w:pPr>
      <w:spacing w:after="100"/>
      <w:ind w:left="440"/>
    </w:pPr>
  </w:style>
  <w:style w:type="paragraph" w:customStyle="1" w:styleId="UKEBNumberedSectionHeading">
    <w:name w:val="UKEB Numbered Section Heading"/>
    <w:basedOn w:val="Normal"/>
    <w:next w:val="Normal"/>
    <w:qFormat/>
    <w:rsid w:val="00DD4BA4"/>
    <w:pPr>
      <w:spacing w:after="680" w:line="560" w:lineRule="exact"/>
      <w:ind w:left="794" w:hanging="794"/>
      <w:outlineLvl w:val="0"/>
    </w:pPr>
    <w:rPr>
      <w:rFonts w:ascii="Addington CF Medium" w:eastAsia="MS Gothic" w:hAnsi="Addington CF Medium" w:cs="Times New Roman"/>
      <w:bCs/>
      <w:color w:val="003B42" w:themeColor="text1"/>
      <w:sz w:val="56"/>
      <w:szCs w:val="56"/>
    </w:rPr>
  </w:style>
  <w:style w:type="paragraph" w:customStyle="1" w:styleId="UKEBNumberedXXParaLevel1">
    <w:name w:val="UKEB Numbered X.X Para Level 1"/>
    <w:basedOn w:val="Normal"/>
    <w:rsid w:val="00DD4BA4"/>
    <w:pPr>
      <w:ind w:left="794" w:hanging="794"/>
      <w:outlineLvl w:val="1"/>
    </w:pPr>
    <w:rPr>
      <w:rFonts w:eastAsia="Times New Roman" w:cs="Times New Roman"/>
      <w:color w:val="000000"/>
      <w:sz w:val="24"/>
      <w:szCs w:val="24"/>
    </w:rPr>
  </w:style>
  <w:style w:type="paragraph" w:customStyle="1" w:styleId="Quotetext">
    <w:name w:val="Quote text"/>
    <w:basedOn w:val="UKEBParaLevel2"/>
    <w:rsid w:val="00986297"/>
  </w:style>
  <w:style w:type="paragraph" w:customStyle="1" w:styleId="Quotetextindent">
    <w:name w:val="Quote text indent"/>
    <w:basedOn w:val="UKEBParaLevel2"/>
    <w:rsid w:val="00986297"/>
    <w:pPr>
      <w:ind w:left="1510" w:hanging="709"/>
    </w:pPr>
  </w:style>
  <w:style w:type="paragraph" w:customStyle="1" w:styleId="Source">
    <w:name w:val="Source"/>
    <w:rsid w:val="00986297"/>
    <w:pPr>
      <w:numPr>
        <w:ilvl w:val="1"/>
      </w:numPr>
      <w:spacing w:before="240"/>
    </w:pPr>
    <w:rPr>
      <w:rFonts w:eastAsia="Trebuchet MS" w:cs="Times New Roman"/>
      <w:color w:val="000000"/>
      <w:sz w:val="20"/>
      <w:szCs w:val="24"/>
      <w:lang w:val="en-GB"/>
    </w:rPr>
  </w:style>
  <w:style w:type="paragraph" w:customStyle="1" w:styleId="UKEBbullettext">
    <w:name w:val="UKEB bullet text"/>
    <w:basedOn w:val="ListParagraph"/>
    <w:uiPriority w:val="1"/>
    <w:qFormat/>
    <w:rsid w:val="00986297"/>
    <w:pPr>
      <w:numPr>
        <w:numId w:val="190"/>
      </w:numPr>
      <w:spacing w:before="120" w:after="120"/>
      <w:contextualSpacing w:val="0"/>
      <w:jc w:val="both"/>
    </w:pPr>
    <w:rPr>
      <w:rFonts w:eastAsiaTheme="minorEastAsia" w:cs="Times New Roman"/>
      <w:color w:val="000000"/>
      <w:sz w:val="24"/>
      <w:szCs w:val="24"/>
    </w:rPr>
  </w:style>
  <w:style w:type="paragraph" w:customStyle="1" w:styleId="UKEBbullettabletext">
    <w:name w:val="UKEB bullet table text"/>
    <w:basedOn w:val="UKEBbullettext"/>
    <w:qFormat/>
    <w:rsid w:val="00986297"/>
    <w:pPr>
      <w:ind w:left="284" w:hanging="284"/>
      <w:jc w:val="left"/>
    </w:pPr>
  </w:style>
  <w:style w:type="paragraph" w:customStyle="1" w:styleId="UKEBHeading7">
    <w:name w:val="UKEB Heading 7"/>
    <w:basedOn w:val="UKEBHeading6"/>
    <w:rsid w:val="00986297"/>
    <w:rPr>
      <w:color w:val="3F96B4" w:themeColor="accent6"/>
    </w:rPr>
  </w:style>
  <w:style w:type="paragraph" w:customStyle="1" w:styleId="UKEBNumberedParaLevel1-appendix">
    <w:name w:val="UKEB Numbered Para Level 1 - appendix"/>
    <w:basedOn w:val="UKEBNumberedParaLevel1"/>
    <w:qFormat/>
    <w:rsid w:val="0099076E"/>
    <w:pPr>
      <w:numPr>
        <w:numId w:val="0"/>
      </w:numPr>
      <w:spacing w:before="120" w:after="120"/>
    </w:pPr>
  </w:style>
  <w:style w:type="paragraph" w:customStyle="1" w:styleId="UKEBParaLevel2-appendix">
    <w:name w:val="UKEB Para Level 2 - appendix"/>
    <w:basedOn w:val="Normal"/>
    <w:qFormat/>
    <w:rsid w:val="0099076E"/>
    <w:pPr>
      <w:numPr>
        <w:ilvl w:val="2"/>
        <w:numId w:val="223"/>
      </w:numPr>
    </w:pPr>
    <w:rPr>
      <w:rFonts w:eastAsia="Times New Roman" w:cs="Times New Roman"/>
      <w:color w:val="000000"/>
      <w:sz w:val="24"/>
      <w:szCs w:val="24"/>
    </w:rPr>
  </w:style>
  <w:style w:type="paragraph" w:customStyle="1" w:styleId="UKEBParaLevel3-noindent">
    <w:name w:val="UKEB Para Level 3 - no indent"/>
    <w:basedOn w:val="Normal"/>
    <w:rsid w:val="00986297"/>
    <w:pPr>
      <w:numPr>
        <w:ilvl w:val="1"/>
        <w:numId w:val="197"/>
      </w:numPr>
      <w:jc w:val="both"/>
    </w:pPr>
    <w:rPr>
      <w:rFonts w:eastAsiaTheme="minorEastAsia" w:cs="Times New Roman"/>
      <w:color w:val="000000"/>
      <w:sz w:val="24"/>
      <w:szCs w:val="24"/>
    </w:rPr>
  </w:style>
  <w:style w:type="paragraph" w:customStyle="1" w:styleId="UKEBParaLevel2-noindent">
    <w:name w:val="UKEB Para Level 2 - no indent"/>
    <w:basedOn w:val="UKEBParaLevel3-noindent"/>
    <w:rsid w:val="00986297"/>
    <w:pPr>
      <w:numPr>
        <w:ilvl w:val="0"/>
      </w:numPr>
    </w:pPr>
  </w:style>
  <w:style w:type="paragraph" w:customStyle="1" w:styleId="UKEBParaLevel3-appendix">
    <w:name w:val="UKEB Para Level 3 - appendix"/>
    <w:basedOn w:val="Normal"/>
    <w:qFormat/>
    <w:rsid w:val="0099076E"/>
    <w:pPr>
      <w:widowControl w:val="0"/>
      <w:numPr>
        <w:ilvl w:val="3"/>
        <w:numId w:val="223"/>
      </w:numPr>
      <w:autoSpaceDE w:val="0"/>
      <w:autoSpaceDN w:val="0"/>
      <w:outlineLvl w:val="3"/>
    </w:pPr>
    <w:rPr>
      <w:color w:val="000000"/>
      <w:sz w:val="24"/>
      <w:szCs w:val="24"/>
    </w:rPr>
  </w:style>
  <w:style w:type="paragraph" w:customStyle="1" w:styleId="UKEBtabletextright">
    <w:name w:val="UKEB table text right"/>
    <w:basedOn w:val="Normal"/>
    <w:rsid w:val="00986297"/>
    <w:pPr>
      <w:spacing w:before="120" w:after="120"/>
      <w:jc w:val="right"/>
    </w:pPr>
    <w:rPr>
      <w:rFonts w:asciiTheme="minorHAnsi" w:hAnsiTheme="minorHAnsi"/>
      <w:color w:val="000000"/>
      <w:sz w:val="24"/>
      <w:szCs w:val="24"/>
    </w:rPr>
  </w:style>
  <w:style w:type="paragraph" w:customStyle="1" w:styleId="UKEBtabletitlecentred">
    <w:name w:val="UKEB table title centred"/>
    <w:basedOn w:val="UKEBtabletitle"/>
    <w:rsid w:val="00986297"/>
    <w:pPr>
      <w:jc w:val="center"/>
    </w:pPr>
  </w:style>
  <w:style w:type="paragraph" w:customStyle="1" w:styleId="UKEBbullettextSGLtable">
    <w:name w:val="UKEB bullet text SGL table"/>
    <w:basedOn w:val="UKEBbullettextMULTItable"/>
    <w:uiPriority w:val="1"/>
    <w:rsid w:val="00984A77"/>
    <w:pPr>
      <w:tabs>
        <w:tab w:val="clear" w:pos="360"/>
        <w:tab w:val="clear" w:pos="720"/>
        <w:tab w:val="left" w:pos="794"/>
      </w:tabs>
      <w:ind w:left="794" w:hanging="794"/>
    </w:pPr>
  </w:style>
  <w:style w:type="paragraph" w:customStyle="1" w:styleId="UKEBNumberedParaLevel1-SGLtable">
    <w:name w:val="UKEB Numbered Para Level 1 - SGL table"/>
    <w:basedOn w:val="UKEBNumberedParaLevel1-appendix"/>
    <w:rsid w:val="0099076E"/>
    <w:pPr>
      <w:numPr>
        <w:numId w:val="222"/>
      </w:numPr>
    </w:pPr>
  </w:style>
  <w:style w:type="paragraph" w:customStyle="1" w:styleId="UKEBParaLevel2-SGLtable">
    <w:name w:val="UKEB Para Level 2 - SGL table"/>
    <w:basedOn w:val="UKEBParaLevel2"/>
    <w:rsid w:val="0099076E"/>
    <w:pPr>
      <w:numPr>
        <w:numId w:val="222"/>
      </w:numPr>
      <w:spacing w:before="120" w:after="120"/>
    </w:pPr>
  </w:style>
  <w:style w:type="paragraph" w:customStyle="1" w:styleId="UKEBParaLevel3-SGLtable">
    <w:name w:val="UKEB Para Level 3 - SGL table"/>
    <w:basedOn w:val="UKEBParaLevel3-appendix"/>
    <w:rsid w:val="0099076E"/>
    <w:pPr>
      <w:numPr>
        <w:ilvl w:val="2"/>
        <w:numId w:val="222"/>
      </w:numPr>
      <w:spacing w:before="120" w:after="120"/>
    </w:pPr>
  </w:style>
  <w:style w:type="numbering" w:customStyle="1" w:styleId="Appendixnumberedparalist">
    <w:name w:val="Appendix numbered para list"/>
    <w:uiPriority w:val="99"/>
    <w:rsid w:val="0099076E"/>
    <w:pPr>
      <w:numPr>
        <w:numId w:val="223"/>
      </w:numPr>
    </w:pPr>
  </w:style>
  <w:style w:type="character" w:customStyle="1" w:styleId="Heading5Char">
    <w:name w:val="Heading 5 Char"/>
    <w:basedOn w:val="DefaultParagraphFont"/>
    <w:link w:val="Heading5"/>
    <w:uiPriority w:val="9"/>
    <w:semiHidden/>
    <w:rsid w:val="00171B4F"/>
    <w:rPr>
      <w:rFonts w:asciiTheme="majorHAnsi" w:eastAsiaTheme="majorEastAsia" w:hAnsiTheme="majorHAnsi" w:cstheme="majorBidi"/>
      <w:color w:val="2FA999" w:themeColor="accent1" w:themeShade="BF"/>
      <w:lang w:val="en-GB"/>
    </w:rPr>
  </w:style>
  <w:style w:type="table" w:customStyle="1" w:styleId="TableGrid1">
    <w:name w:val="Table Grid1"/>
    <w:basedOn w:val="TableNormal"/>
    <w:next w:val="TableGrid"/>
    <w:uiPriority w:val="59"/>
    <w:rsid w:val="00171B4F"/>
    <w:rPr>
      <w:rFonts w:eastAsia="Roboto UKE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KEBbullettextMULTItable">
    <w:name w:val="UKEB bullet text MULTI table"/>
    <w:basedOn w:val="Normal"/>
    <w:uiPriority w:val="1"/>
    <w:rsid w:val="00171B4F"/>
    <w:pPr>
      <w:numPr>
        <w:numId w:val="200"/>
      </w:numPr>
      <w:tabs>
        <w:tab w:val="num" w:pos="360"/>
        <w:tab w:val="left" w:pos="720"/>
      </w:tabs>
      <w:spacing w:before="120" w:after="120"/>
      <w:ind w:left="284" w:hanging="284"/>
    </w:pPr>
    <w:rPr>
      <w:rFonts w:eastAsia="Times New Roman" w:cs="Times New Roman"/>
      <w:sz w:val="24"/>
      <w:szCs w:val="24"/>
      <w:lang w:val="en-US"/>
    </w:rPr>
  </w:style>
  <w:style w:type="paragraph" w:customStyle="1" w:styleId="UKEBtabletextcentred">
    <w:name w:val="UKEB table text centred"/>
    <w:rsid w:val="00641FC8"/>
    <w:pPr>
      <w:keepNext/>
      <w:spacing w:before="40" w:after="40"/>
      <w:jc w:val="center"/>
    </w:pPr>
    <w:rPr>
      <w:rFonts w:eastAsia="Roboto UKEB"/>
      <w:b/>
      <w:bCs/>
      <w:sz w:val="24"/>
      <w:szCs w:val="24"/>
    </w:rPr>
  </w:style>
  <w:style w:type="table" w:customStyle="1" w:styleId="UKEBTable">
    <w:name w:val="UKEB Table"/>
    <w:basedOn w:val="TableNormal"/>
    <w:uiPriority w:val="99"/>
    <w:rsid w:val="003B2B44"/>
    <w:pPr>
      <w:spacing w:before="120" w:after="120"/>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40" w:beforeAutospacing="0" w:afterLines="0" w:after="40" w:afterAutospacing="0"/>
        <w:contextualSpacing w:val="0"/>
      </w:pPr>
      <w:rPr>
        <w:b/>
      </w:rPr>
      <w:tblPr/>
      <w:tcPr>
        <w:shd w:val="clear" w:color="auto" w:fill="54CFBF" w:themeFill="accent1"/>
      </w:tcPr>
    </w:tblStylePr>
    <w:tblStylePr w:type="band1Horz">
      <w:tblPr/>
      <w:tcPr>
        <w:shd w:val="clear" w:color="auto" w:fill="D7D7D5" w:themeFill="accent2" w:themeFillTint="66"/>
      </w:tcPr>
    </w:tblStylePr>
    <w:tblStylePr w:type="band2Horz">
      <w:pPr>
        <w:wordWrap/>
        <w:spacing w:beforeLines="0" w:before="120" w:beforeAutospacing="0" w:afterLines="0" w:after="120" w:afterAutospacing="0"/>
        <w:contextualSpacing w:val="0"/>
      </w:pPr>
      <w:tblPr/>
      <w:tcPr>
        <w:shd w:val="clear" w:color="auto" w:fill="EBEBEA" w:themeFill="accent2" w:themeFillTint="33"/>
      </w:tcPr>
    </w:tblStylePr>
  </w:style>
  <w:style w:type="character" w:styleId="PlaceholderText">
    <w:name w:val="Placeholder Text"/>
    <w:basedOn w:val="DefaultParagraphFont"/>
    <w:uiPriority w:val="99"/>
    <w:semiHidden/>
    <w:rsid w:val="00E9497E"/>
    <w:rPr>
      <w:color w:val="808080"/>
    </w:rPr>
  </w:style>
  <w:style w:type="paragraph" w:customStyle="1" w:styleId="AG-FN">
    <w:name w:val="AG - FN"/>
    <w:basedOn w:val="Normal"/>
    <w:rsid w:val="00E9497E"/>
    <w:pPr>
      <w:spacing w:after="0"/>
      <w:ind w:left="567" w:hanging="567"/>
    </w:pPr>
    <w:rPr>
      <w:color w:val="003B42" w:themeColor="text1"/>
      <w:sz w:val="18"/>
      <w:szCs w:val="20"/>
      <w:lang w:val="en-US"/>
    </w:rPr>
  </w:style>
  <w:style w:type="paragraph" w:styleId="CommentText">
    <w:name w:val="annotation text"/>
    <w:basedOn w:val="Normal"/>
    <w:link w:val="CommentTextChar"/>
    <w:uiPriority w:val="99"/>
    <w:unhideWhenUsed/>
    <w:rsid w:val="00E9497E"/>
    <w:rPr>
      <w:sz w:val="20"/>
      <w:szCs w:val="20"/>
    </w:rPr>
  </w:style>
  <w:style w:type="character" w:customStyle="1" w:styleId="CommentTextChar">
    <w:name w:val="Comment Text Char"/>
    <w:basedOn w:val="DefaultParagraphFont"/>
    <w:link w:val="CommentText"/>
    <w:uiPriority w:val="99"/>
    <w:rsid w:val="00E9497E"/>
    <w:rPr>
      <w:sz w:val="20"/>
      <w:szCs w:val="20"/>
      <w:lang w:val="en-GB"/>
    </w:rPr>
  </w:style>
  <w:style w:type="character" w:styleId="Mention">
    <w:name w:val="Mention"/>
    <w:basedOn w:val="DefaultParagraphFont"/>
    <w:uiPriority w:val="99"/>
    <w:unhideWhenUsed/>
    <w:rsid w:val="00D757D6"/>
    <w:rPr>
      <w:color w:val="2B579A"/>
      <w:shd w:val="clear" w:color="auto" w:fill="E1DFDD"/>
    </w:rPr>
  </w:style>
  <w:style w:type="character" w:styleId="UnresolvedMention">
    <w:name w:val="Unresolved Mention"/>
    <w:basedOn w:val="DefaultParagraphFont"/>
    <w:uiPriority w:val="99"/>
    <w:semiHidden/>
    <w:unhideWhenUsed/>
    <w:rsid w:val="0091483F"/>
    <w:rPr>
      <w:color w:val="605E5C"/>
      <w:shd w:val="clear" w:color="auto" w:fill="E1DFDD"/>
    </w:rPr>
  </w:style>
  <w:style w:type="character" w:customStyle="1" w:styleId="normaltextrun">
    <w:name w:val="normaltextrun"/>
    <w:basedOn w:val="DefaultParagraphFont"/>
    <w:rsid w:val="00772BBB"/>
  </w:style>
  <w:style w:type="character" w:customStyle="1" w:styleId="eop">
    <w:name w:val="eop"/>
    <w:basedOn w:val="DefaultParagraphFont"/>
    <w:rsid w:val="00772BBB"/>
  </w:style>
  <w:style w:type="paragraph" w:customStyle="1" w:styleId="UKEBParaLevel2-sections">
    <w:name w:val="UKEB Para Level 2 - sections"/>
    <w:basedOn w:val="Normal"/>
    <w:rsid w:val="005C392E"/>
    <w:pPr>
      <w:tabs>
        <w:tab w:val="num" w:pos="1588"/>
      </w:tabs>
      <w:ind w:left="1588" w:hanging="794"/>
    </w:pPr>
    <w:rPr>
      <w:rFonts w:eastAsia="Times New Roman" w:cs="Times New Roman"/>
      <w:color w:val="000000"/>
      <w:sz w:val="24"/>
      <w:szCs w:val="24"/>
    </w:rPr>
  </w:style>
  <w:style w:type="paragraph" w:customStyle="1" w:styleId="UKEBParaLevel3-sections">
    <w:name w:val="UKEB Para Level 3 - sections"/>
    <w:basedOn w:val="UKEBParaLevel3"/>
    <w:rsid w:val="005C392E"/>
    <w:pPr>
      <w:numPr>
        <w:ilvl w:val="0"/>
        <w:numId w:val="0"/>
      </w:numPr>
      <w:tabs>
        <w:tab w:val="num" w:pos="2381"/>
      </w:tabs>
      <w:ind w:left="2381" w:hanging="793"/>
    </w:pPr>
  </w:style>
  <w:style w:type="character" w:customStyle="1" w:styleId="UKEBParaLevel2Char">
    <w:name w:val="UKEB Para Level 2 Char"/>
    <w:basedOn w:val="DefaultParagraphFont"/>
    <w:link w:val="UKEBParaLevel2"/>
    <w:rsid w:val="005C392E"/>
    <w:rPr>
      <w:rFonts w:eastAsia="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8556">
      <w:bodyDiv w:val="1"/>
      <w:marLeft w:val="0"/>
      <w:marRight w:val="0"/>
      <w:marTop w:val="0"/>
      <w:marBottom w:val="0"/>
      <w:divBdr>
        <w:top w:val="none" w:sz="0" w:space="0" w:color="auto"/>
        <w:left w:val="none" w:sz="0" w:space="0" w:color="auto"/>
        <w:bottom w:val="none" w:sz="0" w:space="0" w:color="auto"/>
        <w:right w:val="none" w:sz="0" w:space="0" w:color="auto"/>
      </w:divBdr>
    </w:div>
    <w:div w:id="132720184">
      <w:bodyDiv w:val="1"/>
      <w:marLeft w:val="0"/>
      <w:marRight w:val="0"/>
      <w:marTop w:val="0"/>
      <w:marBottom w:val="0"/>
      <w:divBdr>
        <w:top w:val="none" w:sz="0" w:space="0" w:color="auto"/>
        <w:left w:val="none" w:sz="0" w:space="0" w:color="auto"/>
        <w:bottom w:val="none" w:sz="0" w:space="0" w:color="auto"/>
        <w:right w:val="none" w:sz="0" w:space="0" w:color="auto"/>
      </w:divBdr>
    </w:div>
    <w:div w:id="454493428">
      <w:bodyDiv w:val="1"/>
      <w:marLeft w:val="0"/>
      <w:marRight w:val="0"/>
      <w:marTop w:val="0"/>
      <w:marBottom w:val="0"/>
      <w:divBdr>
        <w:top w:val="none" w:sz="0" w:space="0" w:color="auto"/>
        <w:left w:val="none" w:sz="0" w:space="0" w:color="auto"/>
        <w:bottom w:val="none" w:sz="0" w:space="0" w:color="auto"/>
        <w:right w:val="none" w:sz="0" w:space="0" w:color="auto"/>
      </w:divBdr>
    </w:div>
    <w:div w:id="533660238">
      <w:bodyDiv w:val="1"/>
      <w:marLeft w:val="0"/>
      <w:marRight w:val="0"/>
      <w:marTop w:val="0"/>
      <w:marBottom w:val="0"/>
      <w:divBdr>
        <w:top w:val="none" w:sz="0" w:space="0" w:color="auto"/>
        <w:left w:val="none" w:sz="0" w:space="0" w:color="auto"/>
        <w:bottom w:val="none" w:sz="0" w:space="0" w:color="auto"/>
        <w:right w:val="none" w:sz="0" w:space="0" w:color="auto"/>
      </w:divBdr>
    </w:div>
    <w:div w:id="1361080285">
      <w:bodyDiv w:val="1"/>
      <w:marLeft w:val="0"/>
      <w:marRight w:val="0"/>
      <w:marTop w:val="0"/>
      <w:marBottom w:val="0"/>
      <w:divBdr>
        <w:top w:val="none" w:sz="0" w:space="0" w:color="auto"/>
        <w:left w:val="none" w:sz="0" w:space="0" w:color="auto"/>
        <w:bottom w:val="none" w:sz="0" w:space="0" w:color="auto"/>
        <w:right w:val="none" w:sz="0" w:space="0" w:color="auto"/>
      </w:divBdr>
    </w:div>
    <w:div w:id="1783378797">
      <w:bodyDiv w:val="1"/>
      <w:marLeft w:val="0"/>
      <w:marRight w:val="0"/>
      <w:marTop w:val="0"/>
      <w:marBottom w:val="0"/>
      <w:divBdr>
        <w:top w:val="none" w:sz="0" w:space="0" w:color="auto"/>
        <w:left w:val="none" w:sz="0" w:space="0" w:color="auto"/>
        <w:bottom w:val="none" w:sz="0" w:space="0" w:color="auto"/>
        <w:right w:val="none" w:sz="0" w:space="0" w:color="auto"/>
      </w:divBdr>
    </w:div>
    <w:div w:id="189392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EndorsementBoard@endorsement-board.uk" TargetMode="External"/><Relationship Id="rId13" Type="http://schemas.openxmlformats.org/officeDocument/2006/relationships/header" Target="header3.xml"/><Relationship Id="rId18" Type="http://schemas.openxmlformats.org/officeDocument/2006/relationships/hyperlink" Target="mailto:UKEndorsementBoard@endorsement-board.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UKEndorsementBoard@endorsement-board.uk" TargetMode="External"/><Relationship Id="rId2" Type="http://schemas.openxmlformats.org/officeDocument/2006/relationships/numbering" Target="numbering.xml"/><Relationship Id="rId16" Type="http://schemas.openxmlformats.org/officeDocument/2006/relationships/hyperlink" Target="https://www.endorsement-board.uk/documents/1609/UKEB_Terms_of_Reference_Updated_17-11-22.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slation.gov.uk/uksi/2019/685/made"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ia.endorsement-board.uk/documents/Due_Process_Handbook.pdf" TargetMode="External"/><Relationship Id="rId14" Type="http://schemas.openxmlformats.org/officeDocument/2006/relationships/hyperlink" Target="https://www.legislation.gov.uk/uksi/2021/609/regulation/2/ma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ndorsement-board.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0381302B124291BA5477ADFAC9CBA6"/>
        <w:category>
          <w:name w:val="General"/>
          <w:gallery w:val="placeholder"/>
        </w:category>
        <w:types>
          <w:type w:val="bbPlcHdr"/>
        </w:types>
        <w:behaviors>
          <w:behavior w:val="content"/>
        </w:behaviors>
        <w:guid w:val="{965A9FF1-D382-4A81-9AB0-D560DFEFABBF}"/>
      </w:docPartPr>
      <w:docPartBody>
        <w:p w:rsidR="0059699F" w:rsidRDefault="0059699F" w:rsidP="0059699F">
          <w:pPr>
            <w:pStyle w:val="CE0381302B124291BA5477ADFAC9CBA6"/>
          </w:pPr>
          <w:r w:rsidRPr="00EF2416">
            <w:rPr>
              <w:rStyle w:val="PlaceholderText"/>
            </w:rPr>
            <w:t>Click or tap here to enter text.</w:t>
          </w:r>
        </w:p>
      </w:docPartBody>
    </w:docPart>
    <w:docPart>
      <w:docPartPr>
        <w:name w:val="DE677606E9AB4546838C1E3B4CE92B9F"/>
        <w:category>
          <w:name w:val="General"/>
          <w:gallery w:val="placeholder"/>
        </w:category>
        <w:types>
          <w:type w:val="bbPlcHdr"/>
        </w:types>
        <w:behaviors>
          <w:behavior w:val="content"/>
        </w:behaviors>
        <w:guid w:val="{3097F528-0435-427E-AE44-D5BBDC10B554}"/>
      </w:docPartPr>
      <w:docPartBody>
        <w:p w:rsidR="005F7E8D" w:rsidRDefault="00E94A78" w:rsidP="00E94A78">
          <w:pPr>
            <w:pStyle w:val="DE677606E9AB4546838C1E3B4CE92B9F"/>
          </w:pPr>
          <w:r w:rsidRPr="00EF2416">
            <w:rPr>
              <w:rStyle w:val="PlaceholderText"/>
            </w:rPr>
            <w:t>Click or tap here to enter text.</w:t>
          </w:r>
        </w:p>
      </w:docPartBody>
    </w:docPart>
    <w:docPart>
      <w:docPartPr>
        <w:name w:val="165FBC6824004361A11A05E239C69C1E"/>
        <w:category>
          <w:name w:val="General"/>
          <w:gallery w:val="placeholder"/>
        </w:category>
        <w:types>
          <w:type w:val="bbPlcHdr"/>
        </w:types>
        <w:behaviors>
          <w:behavior w:val="content"/>
        </w:behaviors>
        <w:guid w:val="{AFF8B273-DE8E-457F-AD01-C2E294509EEF}"/>
      </w:docPartPr>
      <w:docPartBody>
        <w:p w:rsidR="00393540" w:rsidRDefault="00A31073" w:rsidP="00A31073">
          <w:pPr>
            <w:pStyle w:val="165FBC6824004361A11A05E239C69C1E"/>
          </w:pPr>
          <w:r w:rsidRPr="00EF2416">
            <w:rPr>
              <w:rStyle w:val="PlaceholderText"/>
            </w:rPr>
            <w:t>Click or tap here to enter text.</w:t>
          </w:r>
        </w:p>
      </w:docPartBody>
    </w:docPart>
    <w:docPart>
      <w:docPartPr>
        <w:name w:val="7678F3FA392F4F798DD907F2DC300AC3"/>
        <w:category>
          <w:name w:val="General"/>
          <w:gallery w:val="placeholder"/>
        </w:category>
        <w:types>
          <w:type w:val="bbPlcHdr"/>
        </w:types>
        <w:behaviors>
          <w:behavior w:val="content"/>
        </w:behaviors>
        <w:guid w:val="{EBD51471-844B-4FD9-80DC-811F370841BE}"/>
      </w:docPartPr>
      <w:docPartBody>
        <w:p w:rsidR="00F5316D" w:rsidRDefault="00076C33" w:rsidP="00076C33">
          <w:pPr>
            <w:pStyle w:val="7678F3FA392F4F798DD907F2DC300AC3"/>
          </w:pPr>
          <w:r w:rsidRPr="00EF2416">
            <w:rPr>
              <w:rStyle w:val="PlaceholderText"/>
            </w:rPr>
            <w:t>Click or tap here to enter text.</w:t>
          </w:r>
        </w:p>
      </w:docPartBody>
    </w:docPart>
    <w:docPart>
      <w:docPartPr>
        <w:name w:val="0CE58319879B4EBA9CF54394D92C15BA"/>
        <w:category>
          <w:name w:val="General"/>
          <w:gallery w:val="placeholder"/>
        </w:category>
        <w:types>
          <w:type w:val="bbPlcHdr"/>
        </w:types>
        <w:behaviors>
          <w:behavior w:val="content"/>
        </w:behaviors>
        <w:guid w:val="{273C25C7-D618-4C29-BAB0-734131876030}"/>
      </w:docPartPr>
      <w:docPartBody>
        <w:p w:rsidR="00F5316D" w:rsidRDefault="00076C33" w:rsidP="00076C33">
          <w:pPr>
            <w:pStyle w:val="0CE58319879B4EBA9CF54394D92C15BA"/>
          </w:pPr>
          <w:r w:rsidRPr="00EF2416">
            <w:rPr>
              <w:rStyle w:val="PlaceholderText"/>
            </w:rPr>
            <w:t>Click or tap here to enter text.</w:t>
          </w:r>
        </w:p>
      </w:docPartBody>
    </w:docPart>
    <w:docPart>
      <w:docPartPr>
        <w:name w:val="082858B1D262441093829C4C194E6583"/>
        <w:category>
          <w:name w:val="General"/>
          <w:gallery w:val="placeholder"/>
        </w:category>
        <w:types>
          <w:type w:val="bbPlcHdr"/>
        </w:types>
        <w:behaviors>
          <w:behavior w:val="content"/>
        </w:behaviors>
        <w:guid w:val="{8FC37FC9-9831-4BE6-8320-DB177F8D2833}"/>
      </w:docPartPr>
      <w:docPartBody>
        <w:p w:rsidR="00774EDC" w:rsidRDefault="00674B62" w:rsidP="00674B62">
          <w:pPr>
            <w:pStyle w:val="082858B1D262441093829C4C194E6583"/>
          </w:pPr>
          <w:r w:rsidRPr="00EF24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dington CF Medium">
    <w:panose1 w:val="00000600000000000000"/>
    <w:charset w:val="00"/>
    <w:family w:val="modern"/>
    <w:notTrueType/>
    <w:pitch w:val="variable"/>
    <w:sig w:usb0="00000007" w:usb1="00000000" w:usb2="00000000" w:usb3="00000000" w:csb0="00000093" w:csb1="00000000"/>
  </w:font>
  <w:font w:name="Roboto UKEB">
    <w:altName w:val="Arial"/>
    <w:panose1 w:val="00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ddington CF Thin">
    <w:panose1 w:val="000002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3F"/>
    <w:rsid w:val="000001A3"/>
    <w:rsid w:val="000748BF"/>
    <w:rsid w:val="00076C33"/>
    <w:rsid w:val="000F60CE"/>
    <w:rsid w:val="00120A7A"/>
    <w:rsid w:val="00134685"/>
    <w:rsid w:val="00163407"/>
    <w:rsid w:val="0017671A"/>
    <w:rsid w:val="001A362E"/>
    <w:rsid w:val="001C5A45"/>
    <w:rsid w:val="001F57FA"/>
    <w:rsid w:val="002248EF"/>
    <w:rsid w:val="00296EA3"/>
    <w:rsid w:val="002D1225"/>
    <w:rsid w:val="002E08A7"/>
    <w:rsid w:val="002E0FFC"/>
    <w:rsid w:val="002E1613"/>
    <w:rsid w:val="002F67EC"/>
    <w:rsid w:val="0033737B"/>
    <w:rsid w:val="00385D11"/>
    <w:rsid w:val="00393499"/>
    <w:rsid w:val="00393540"/>
    <w:rsid w:val="003B1F0B"/>
    <w:rsid w:val="003E19ED"/>
    <w:rsid w:val="003E5C5E"/>
    <w:rsid w:val="004060C1"/>
    <w:rsid w:val="0045036F"/>
    <w:rsid w:val="00475FBA"/>
    <w:rsid w:val="004B48D7"/>
    <w:rsid w:val="004B7C91"/>
    <w:rsid w:val="004D3FB9"/>
    <w:rsid w:val="005057FA"/>
    <w:rsid w:val="0058024B"/>
    <w:rsid w:val="0059699F"/>
    <w:rsid w:val="005A5AE0"/>
    <w:rsid w:val="005C76B3"/>
    <w:rsid w:val="005E1624"/>
    <w:rsid w:val="005F7E8D"/>
    <w:rsid w:val="006132D2"/>
    <w:rsid w:val="006637BD"/>
    <w:rsid w:val="00664A43"/>
    <w:rsid w:val="00666498"/>
    <w:rsid w:val="00674B62"/>
    <w:rsid w:val="006D698F"/>
    <w:rsid w:val="00721962"/>
    <w:rsid w:val="00774EDC"/>
    <w:rsid w:val="007900C2"/>
    <w:rsid w:val="007A30DE"/>
    <w:rsid w:val="007A54BB"/>
    <w:rsid w:val="007F7693"/>
    <w:rsid w:val="00806318"/>
    <w:rsid w:val="0083580D"/>
    <w:rsid w:val="00873751"/>
    <w:rsid w:val="008909AF"/>
    <w:rsid w:val="00917825"/>
    <w:rsid w:val="00927AFB"/>
    <w:rsid w:val="00967976"/>
    <w:rsid w:val="009762E9"/>
    <w:rsid w:val="0098459B"/>
    <w:rsid w:val="009936CF"/>
    <w:rsid w:val="009A0B3F"/>
    <w:rsid w:val="009E314F"/>
    <w:rsid w:val="00A31073"/>
    <w:rsid w:val="00A44B7F"/>
    <w:rsid w:val="00A74DC4"/>
    <w:rsid w:val="00AA37F7"/>
    <w:rsid w:val="00AB2157"/>
    <w:rsid w:val="00AE5B1F"/>
    <w:rsid w:val="00AF4485"/>
    <w:rsid w:val="00B12252"/>
    <w:rsid w:val="00B23A7E"/>
    <w:rsid w:val="00B26AE3"/>
    <w:rsid w:val="00B27825"/>
    <w:rsid w:val="00B94CDC"/>
    <w:rsid w:val="00BA13AF"/>
    <w:rsid w:val="00BB72AA"/>
    <w:rsid w:val="00BF7AE1"/>
    <w:rsid w:val="00C73DB0"/>
    <w:rsid w:val="00CB3975"/>
    <w:rsid w:val="00CC25C3"/>
    <w:rsid w:val="00D07052"/>
    <w:rsid w:val="00D10F81"/>
    <w:rsid w:val="00D1263D"/>
    <w:rsid w:val="00D379D6"/>
    <w:rsid w:val="00D97126"/>
    <w:rsid w:val="00DA43C2"/>
    <w:rsid w:val="00DC2E5E"/>
    <w:rsid w:val="00DE73EE"/>
    <w:rsid w:val="00DF19F5"/>
    <w:rsid w:val="00DF3C1D"/>
    <w:rsid w:val="00E0262D"/>
    <w:rsid w:val="00E45EB3"/>
    <w:rsid w:val="00E72E3B"/>
    <w:rsid w:val="00E94A78"/>
    <w:rsid w:val="00EA6610"/>
    <w:rsid w:val="00EC08A9"/>
    <w:rsid w:val="00F21BB2"/>
    <w:rsid w:val="00F47E0D"/>
    <w:rsid w:val="00F5316D"/>
    <w:rsid w:val="00F562FC"/>
    <w:rsid w:val="00F74E2B"/>
    <w:rsid w:val="00FE6F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B62"/>
    <w:rPr>
      <w:i/>
      <w:color w:val="60CAF3" w:themeColor="accent4" w:themeTint="99"/>
    </w:rPr>
  </w:style>
  <w:style w:type="paragraph" w:customStyle="1" w:styleId="CE0381302B124291BA5477ADFAC9CBA6">
    <w:name w:val="CE0381302B124291BA5477ADFAC9CBA6"/>
    <w:rsid w:val="0059699F"/>
  </w:style>
  <w:style w:type="paragraph" w:customStyle="1" w:styleId="DE677606E9AB4546838C1E3B4CE92B9F">
    <w:name w:val="DE677606E9AB4546838C1E3B4CE92B9F"/>
    <w:rsid w:val="00E94A78"/>
  </w:style>
  <w:style w:type="paragraph" w:customStyle="1" w:styleId="165FBC6824004361A11A05E239C69C1E">
    <w:name w:val="165FBC6824004361A11A05E239C69C1E"/>
    <w:rsid w:val="00A31073"/>
  </w:style>
  <w:style w:type="paragraph" w:customStyle="1" w:styleId="7678F3FA392F4F798DD907F2DC300AC3">
    <w:name w:val="7678F3FA392F4F798DD907F2DC300AC3"/>
    <w:rsid w:val="00076C33"/>
  </w:style>
  <w:style w:type="paragraph" w:customStyle="1" w:styleId="0CE58319879B4EBA9CF54394D92C15BA">
    <w:name w:val="0CE58319879B4EBA9CF54394D92C15BA"/>
    <w:rsid w:val="00076C33"/>
  </w:style>
  <w:style w:type="paragraph" w:customStyle="1" w:styleId="082858B1D262441093829C4C194E6583">
    <w:name w:val="082858B1D262441093829C4C194E6583"/>
    <w:rsid w:val="00674B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KEB">
      <a:dk1>
        <a:srgbClr val="003B42"/>
      </a:dk1>
      <a:lt1>
        <a:sysClr val="window" lastClr="FFFFFF"/>
      </a:lt1>
      <a:dk2>
        <a:srgbClr val="009293"/>
      </a:dk2>
      <a:lt2>
        <a:srgbClr val="005F7F"/>
      </a:lt2>
      <a:accent1>
        <a:srgbClr val="54CFBF"/>
      </a:accent1>
      <a:accent2>
        <a:srgbClr val="9B9B98"/>
      </a:accent2>
      <a:accent3>
        <a:srgbClr val="F5B335"/>
      </a:accent3>
      <a:accent4>
        <a:srgbClr val="EC7700"/>
      </a:accent4>
      <a:accent5>
        <a:srgbClr val="624B78"/>
      </a:accent5>
      <a:accent6>
        <a:srgbClr val="3F96B4"/>
      </a:accent6>
      <a:hlink>
        <a:srgbClr val="005F7F"/>
      </a:hlink>
      <a:folHlink>
        <a:srgbClr val="009293"/>
      </a:folHlink>
    </a:clrScheme>
    <a:fontScheme name="UKEB fonts">
      <a:majorFont>
        <a:latin typeface="Addington CF Medium"/>
        <a:ea typeface=""/>
        <a:cs typeface=""/>
      </a:majorFont>
      <a:minorFont>
        <a:latin typeface="Roboto UKEB"/>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BA536-213A-4EC6-AD24-9B516709B135}">
  <ds:schemaRefs>
    <ds:schemaRef ds:uri="http://schemas.openxmlformats.org/officeDocument/2006/bibliography"/>
  </ds:schemaRefs>
</ds:datastoreItem>
</file>

<file path=docMetadata/LabelInfo.xml><?xml version="1.0" encoding="utf-8"?>
<clbl:labelList xmlns:clbl="http://schemas.microsoft.com/office/2020/mipLabelMetadata">
  <clbl:label id="{ffa20827-26fd-4dcb-9007-8a9f535f7bdb}" enabled="1" method="Privileged" siteId="{088c8654-1a5a-4d83-9114-966713172dd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2026-10-12T08:16:00Z</dcterms:created>
  <dcterms:modified xsi:type="dcterms:W3CDTF">2026-10-12T08:16:00Z</dcterms:modified>
</cp:coreProperties>
</file>